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7938" w14:textId="2BADBDA2" w:rsidR="00737191" w:rsidRDefault="0041331E" w:rsidP="00737191">
      <w:pPr>
        <w:pStyle w:val="Heading2"/>
        <w:spacing w:line="240" w:lineRule="auto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552AB15" wp14:editId="60E6E785">
            <wp:simplePos x="0" y="0"/>
            <wp:positionH relativeFrom="column">
              <wp:posOffset>2950982</wp:posOffset>
            </wp:positionH>
            <wp:positionV relativeFrom="paragraph">
              <wp:posOffset>-225425</wp:posOffset>
            </wp:positionV>
            <wp:extent cx="2137719" cy="1065083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7719" cy="1065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0" allowOverlap="1" wp14:anchorId="58E2DAE0" wp14:editId="336D81E4">
            <wp:simplePos x="0" y="0"/>
            <wp:positionH relativeFrom="page">
              <wp:posOffset>1549554</wp:posOffset>
            </wp:positionH>
            <wp:positionV relativeFrom="page">
              <wp:posOffset>488950</wp:posOffset>
            </wp:positionV>
            <wp:extent cx="2001600" cy="1004400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spect_Logo_Black_RGB-300dp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6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A2D56" w14:textId="77777777" w:rsidR="00737191" w:rsidRDefault="00737191" w:rsidP="00737191">
      <w:pPr>
        <w:pStyle w:val="Heading2"/>
        <w:spacing w:line="240" w:lineRule="auto"/>
        <w:rPr>
          <w:rFonts w:ascii="Arial" w:hAnsi="Arial" w:cs="Arial"/>
          <w:sz w:val="28"/>
          <w:szCs w:val="28"/>
        </w:rPr>
      </w:pPr>
    </w:p>
    <w:p w14:paraId="4A021E2D" w14:textId="054117C7" w:rsidR="0041331E" w:rsidRDefault="0041331E" w:rsidP="00737191">
      <w:pPr>
        <w:pStyle w:val="Heading2"/>
        <w:spacing w:line="240" w:lineRule="auto"/>
        <w:rPr>
          <w:rFonts w:ascii="Arial" w:hAnsi="Arial" w:cs="Arial"/>
          <w:sz w:val="28"/>
          <w:szCs w:val="28"/>
        </w:rPr>
      </w:pPr>
    </w:p>
    <w:p w14:paraId="68BCBBA8" w14:textId="251A7182" w:rsidR="0041331E" w:rsidRDefault="0041331E" w:rsidP="00737191">
      <w:pPr>
        <w:pStyle w:val="Heading2"/>
        <w:spacing w:line="240" w:lineRule="auto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2BD1B0A" wp14:editId="687FC6D1">
            <wp:simplePos x="0" y="0"/>
            <wp:positionH relativeFrom="page">
              <wp:posOffset>5696104</wp:posOffset>
            </wp:positionH>
            <wp:positionV relativeFrom="page">
              <wp:posOffset>1948712</wp:posOffset>
            </wp:positionV>
            <wp:extent cx="1251585" cy="418465"/>
            <wp:effectExtent l="0" t="0" r="5715" b="635"/>
            <wp:wrapNone/>
            <wp:docPr id="3" name="Picture 4" descr="Description: Ddlo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dlog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4790C" w14:textId="3D009CAD" w:rsidR="00F1668A" w:rsidRPr="0081720C" w:rsidRDefault="00F1668A" w:rsidP="00737191">
      <w:pPr>
        <w:pStyle w:val="Heading2"/>
        <w:spacing w:line="240" w:lineRule="auto"/>
        <w:rPr>
          <w:rFonts w:ascii="Arial" w:hAnsi="Arial" w:cs="Arial"/>
          <w:sz w:val="28"/>
          <w:szCs w:val="28"/>
        </w:rPr>
      </w:pPr>
      <w:r w:rsidRPr="0081720C">
        <w:rPr>
          <w:rFonts w:ascii="Arial" w:hAnsi="Arial" w:cs="Arial"/>
          <w:sz w:val="28"/>
          <w:szCs w:val="28"/>
        </w:rPr>
        <w:t>Instr</w:t>
      </w:r>
      <w:r w:rsidR="00171605" w:rsidRPr="0081720C">
        <w:rPr>
          <w:rFonts w:ascii="Arial" w:hAnsi="Arial" w:cs="Arial"/>
          <w:sz w:val="28"/>
          <w:szCs w:val="28"/>
        </w:rPr>
        <w:t xml:space="preserve">uction to your Bank or Building </w:t>
      </w:r>
      <w:r w:rsidR="00533C55">
        <w:rPr>
          <w:rFonts w:ascii="Arial" w:hAnsi="Arial" w:cs="Arial"/>
          <w:sz w:val="28"/>
          <w:szCs w:val="28"/>
        </w:rPr>
        <w:br/>
      </w:r>
      <w:r w:rsidRPr="0081720C">
        <w:rPr>
          <w:rFonts w:ascii="Arial" w:hAnsi="Arial" w:cs="Arial"/>
          <w:sz w:val="28"/>
          <w:szCs w:val="28"/>
        </w:rPr>
        <w:t>Society to pay by Direct Debit</w:t>
      </w:r>
    </w:p>
    <w:p w14:paraId="4414A0AB" w14:textId="77777777" w:rsidR="00A404CF" w:rsidRPr="0081720C" w:rsidRDefault="00A404CF" w:rsidP="00544372">
      <w:pPr>
        <w:rPr>
          <w:rStyle w:val="black"/>
          <w:rFonts w:ascii="Arial" w:hAnsi="Arial" w:cs="Arial"/>
          <w:sz w:val="28"/>
          <w:szCs w:val="28"/>
        </w:rPr>
        <w:sectPr w:rsidR="00A404CF" w:rsidRPr="0081720C" w:rsidSect="00E22CD5">
          <w:footerReference w:type="even" r:id="rId11"/>
          <w:footerReference w:type="default" r:id="rId12"/>
          <w:type w:val="continuous"/>
          <w:pgSz w:w="11906" w:h="16838" w:code="9"/>
          <w:pgMar w:top="1134" w:right="1134" w:bottom="1134" w:left="1560" w:header="720" w:footer="794" w:gutter="0"/>
          <w:cols w:space="720"/>
          <w:titlePg/>
        </w:sectPr>
      </w:pPr>
    </w:p>
    <w:p w14:paraId="66649BC2" w14:textId="7251C698" w:rsidR="005E3D6B" w:rsidRPr="00544372" w:rsidRDefault="005E3D6B" w:rsidP="00544372">
      <w:pPr>
        <w:spacing w:after="120" w:line="240" w:lineRule="auto"/>
        <w:ind w:left="-90"/>
        <w:rPr>
          <w:rStyle w:val="black"/>
          <w:rFonts w:ascii="Arial" w:hAnsi="Arial" w:cs="Arial"/>
          <w:b/>
          <w:sz w:val="18"/>
          <w:szCs w:val="18"/>
        </w:rPr>
      </w:pPr>
      <w:r w:rsidRPr="00544372">
        <w:rPr>
          <w:rStyle w:val="black"/>
          <w:rFonts w:ascii="Arial" w:hAnsi="Arial" w:cs="Arial"/>
          <w:b/>
          <w:sz w:val="18"/>
          <w:szCs w:val="18"/>
        </w:rPr>
        <w:t xml:space="preserve">Name and full postal address of </w:t>
      </w:r>
      <w:r w:rsidR="00544372">
        <w:rPr>
          <w:rStyle w:val="black"/>
          <w:rFonts w:ascii="Arial" w:hAnsi="Arial" w:cs="Arial"/>
          <w:b/>
          <w:sz w:val="18"/>
          <w:szCs w:val="18"/>
        </w:rPr>
        <w:br/>
      </w:r>
      <w:r w:rsidRPr="00544372">
        <w:rPr>
          <w:rStyle w:val="black"/>
          <w:rFonts w:ascii="Arial" w:hAnsi="Arial" w:cs="Arial"/>
          <w:b/>
          <w:sz w:val="18"/>
          <w:szCs w:val="18"/>
        </w:rPr>
        <w:t>your Bank or Building Society</w:t>
      </w:r>
    </w:p>
    <w:tbl>
      <w:tblPr>
        <w:tblW w:w="476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4"/>
      </w:tblGrid>
      <w:tr w:rsidR="006D7980" w:rsidRPr="00544372" w14:paraId="2B55F246" w14:textId="77777777" w:rsidTr="00737191">
        <w:trPr>
          <w:trHeight w:val="280"/>
        </w:trPr>
        <w:tc>
          <w:tcPr>
            <w:tcW w:w="4764" w:type="dxa"/>
            <w:shd w:val="clear" w:color="auto" w:fill="auto"/>
          </w:tcPr>
          <w:p w14:paraId="3CB840F0" w14:textId="77777777" w:rsidR="00206C8B" w:rsidRPr="00544372" w:rsidRDefault="005E3D6B" w:rsidP="00544372">
            <w:pPr>
              <w:tabs>
                <w:tab w:val="left" w:pos="2495"/>
                <w:tab w:val="right" w:pos="5670"/>
              </w:tabs>
              <w:spacing w:before="100" w:beforeAutospacing="1" w:after="0" w:line="240" w:lineRule="auto"/>
              <w:rPr>
                <w:rStyle w:val="black"/>
                <w:rFonts w:ascii="Arial" w:hAnsi="Arial" w:cs="Arial"/>
                <w:sz w:val="16"/>
                <w:szCs w:val="16"/>
              </w:rPr>
            </w:pPr>
            <w:r w:rsidRPr="00544372">
              <w:rPr>
                <w:rStyle w:val="black"/>
                <w:rFonts w:ascii="Arial" w:hAnsi="Arial" w:cs="Arial"/>
                <w:sz w:val="16"/>
                <w:szCs w:val="16"/>
              </w:rPr>
              <w:t>To: The Manager</w:t>
            </w:r>
            <w:r w:rsidRPr="00544372">
              <w:rPr>
                <w:rFonts w:ascii="Arial" w:hAnsi="Arial" w:cs="Arial"/>
                <w:sz w:val="16"/>
                <w:szCs w:val="16"/>
                <w:lang w:val="cy-GB"/>
              </w:rPr>
              <w:tab/>
            </w:r>
            <w:r w:rsidRPr="00544372">
              <w:rPr>
                <w:rStyle w:val="black"/>
                <w:rFonts w:ascii="Arial" w:hAnsi="Arial" w:cs="Arial"/>
                <w:sz w:val="16"/>
                <w:szCs w:val="16"/>
              </w:rPr>
              <w:t>Bank or Building Society</w:t>
            </w:r>
          </w:p>
          <w:p w14:paraId="039FFA67" w14:textId="449B5830" w:rsidR="00624B02" w:rsidRPr="00544372" w:rsidRDefault="00624B02" w:rsidP="00BE4B8D">
            <w:pPr>
              <w:spacing w:before="60" w:after="0" w:line="240" w:lineRule="auto"/>
              <w:ind w:firstLine="30"/>
              <w:rPr>
                <w:rFonts w:ascii="Arial" w:hAnsi="Arial" w:cs="Arial"/>
                <w:sz w:val="16"/>
                <w:szCs w:val="16"/>
                <w:lang w:val="cy-GB"/>
              </w:rPr>
            </w:pPr>
          </w:p>
        </w:tc>
      </w:tr>
      <w:tr w:rsidR="006D7980" w:rsidRPr="00544372" w14:paraId="777DF4F9" w14:textId="77777777" w:rsidTr="00737191">
        <w:trPr>
          <w:trHeight w:val="280"/>
        </w:trPr>
        <w:tc>
          <w:tcPr>
            <w:tcW w:w="4764" w:type="dxa"/>
            <w:shd w:val="clear" w:color="auto" w:fill="auto"/>
          </w:tcPr>
          <w:p w14:paraId="1B3C2B64" w14:textId="77777777" w:rsidR="005E3D6B" w:rsidRPr="00544372" w:rsidRDefault="005E3D6B" w:rsidP="00544372">
            <w:pPr>
              <w:tabs>
                <w:tab w:val="right" w:pos="4111"/>
                <w:tab w:val="right" w:pos="5670"/>
              </w:tabs>
              <w:spacing w:before="100" w:beforeAutospacing="1" w:after="0" w:line="240" w:lineRule="auto"/>
              <w:rPr>
                <w:rStyle w:val="black"/>
                <w:rFonts w:ascii="Arial" w:hAnsi="Arial" w:cs="Arial"/>
                <w:sz w:val="16"/>
                <w:szCs w:val="16"/>
              </w:rPr>
            </w:pPr>
            <w:r w:rsidRPr="00544372">
              <w:rPr>
                <w:rStyle w:val="black"/>
                <w:rFonts w:ascii="Arial" w:hAnsi="Arial" w:cs="Arial"/>
                <w:sz w:val="16"/>
                <w:szCs w:val="16"/>
              </w:rPr>
              <w:t>Address</w:t>
            </w:r>
          </w:p>
          <w:p w14:paraId="6E596B80" w14:textId="1692FFAF" w:rsidR="005E3D6B" w:rsidRPr="00544372" w:rsidRDefault="005E3D6B" w:rsidP="00544372">
            <w:pPr>
              <w:spacing w:before="20" w:after="0" w:line="240" w:lineRule="auto"/>
              <w:rPr>
                <w:rStyle w:val="black"/>
                <w:rFonts w:ascii="Arial" w:hAnsi="Arial" w:cs="Arial"/>
                <w:sz w:val="16"/>
                <w:szCs w:val="16"/>
              </w:rPr>
            </w:pPr>
          </w:p>
        </w:tc>
      </w:tr>
      <w:tr w:rsidR="006D7980" w:rsidRPr="00544372" w14:paraId="4E75933A" w14:textId="77777777" w:rsidTr="00737191">
        <w:trPr>
          <w:trHeight w:val="280"/>
        </w:trPr>
        <w:tc>
          <w:tcPr>
            <w:tcW w:w="4764" w:type="dxa"/>
            <w:shd w:val="clear" w:color="auto" w:fill="auto"/>
            <w:vAlign w:val="center"/>
          </w:tcPr>
          <w:p w14:paraId="362BEED1" w14:textId="206792AD" w:rsidR="00F00AD9" w:rsidRPr="00544372" w:rsidRDefault="00F00AD9" w:rsidP="00544372">
            <w:pPr>
              <w:tabs>
                <w:tab w:val="right" w:pos="4111"/>
                <w:tab w:val="right" w:pos="5670"/>
              </w:tabs>
              <w:spacing w:before="100" w:beforeAutospacing="1" w:after="0" w:line="240" w:lineRule="auto"/>
              <w:rPr>
                <w:rStyle w:val="black"/>
                <w:rFonts w:ascii="Arial" w:hAnsi="Arial" w:cs="Arial"/>
                <w:sz w:val="16"/>
                <w:szCs w:val="16"/>
              </w:rPr>
            </w:pPr>
          </w:p>
        </w:tc>
      </w:tr>
      <w:tr w:rsidR="006D7980" w:rsidRPr="00544372" w14:paraId="3C7E04FA" w14:textId="77777777" w:rsidTr="00737191">
        <w:trPr>
          <w:trHeight w:val="280"/>
        </w:trPr>
        <w:tc>
          <w:tcPr>
            <w:tcW w:w="4764" w:type="dxa"/>
            <w:shd w:val="clear" w:color="auto" w:fill="auto"/>
            <w:vAlign w:val="center"/>
          </w:tcPr>
          <w:p w14:paraId="0F9E06F8" w14:textId="0AD1BA42" w:rsidR="00F00AD9" w:rsidRPr="00544372" w:rsidRDefault="00F00AD9" w:rsidP="00AF74E5">
            <w:pPr>
              <w:tabs>
                <w:tab w:val="left" w:pos="2495"/>
              </w:tabs>
              <w:spacing w:before="100" w:beforeAutospacing="1" w:after="0" w:line="240" w:lineRule="auto"/>
              <w:rPr>
                <w:rStyle w:val="black"/>
                <w:rFonts w:ascii="Arial" w:hAnsi="Arial" w:cs="Arial"/>
                <w:sz w:val="16"/>
                <w:szCs w:val="16"/>
              </w:rPr>
            </w:pPr>
            <w:r w:rsidRPr="00544372">
              <w:rPr>
                <w:rFonts w:ascii="Arial" w:hAnsi="Arial" w:cs="Arial"/>
                <w:sz w:val="16"/>
                <w:szCs w:val="16"/>
                <w:lang w:val="cy-GB"/>
              </w:rPr>
              <w:tab/>
            </w:r>
            <w:r w:rsidRPr="00544372">
              <w:rPr>
                <w:rStyle w:val="black"/>
                <w:rFonts w:ascii="Arial" w:hAnsi="Arial" w:cs="Arial"/>
                <w:sz w:val="16"/>
                <w:szCs w:val="16"/>
              </w:rPr>
              <w:t>Postcode</w:t>
            </w:r>
            <w:r w:rsidR="004110C3" w:rsidRPr="00544372">
              <w:rPr>
                <w:rStyle w:val="black"/>
                <w:rFonts w:ascii="Arial" w:hAnsi="Arial" w:cs="Arial"/>
                <w:sz w:val="16"/>
                <w:szCs w:val="16"/>
              </w:rPr>
              <w:t xml:space="preserve"> </w:t>
            </w:r>
            <w:r w:rsidR="00147311" w:rsidRPr="00544372">
              <w:rPr>
                <w:rStyle w:val="black"/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991BD17" w14:textId="77777777" w:rsidR="005A5AF2" w:rsidRPr="00544372" w:rsidRDefault="005A5AF2" w:rsidP="00544372">
      <w:pPr>
        <w:spacing w:before="160" w:after="120" w:line="240" w:lineRule="auto"/>
        <w:ind w:left="-90"/>
        <w:rPr>
          <w:rStyle w:val="black"/>
          <w:rFonts w:ascii="Arial" w:hAnsi="Arial" w:cs="Arial"/>
          <w:b/>
          <w:sz w:val="16"/>
          <w:szCs w:val="16"/>
        </w:rPr>
      </w:pPr>
      <w:r w:rsidRPr="00544372">
        <w:rPr>
          <w:rStyle w:val="black"/>
          <w:rFonts w:ascii="Arial" w:hAnsi="Arial" w:cs="Arial"/>
          <w:b/>
          <w:sz w:val="16"/>
          <w:szCs w:val="16"/>
        </w:rPr>
        <w:t>Na</w:t>
      </w:r>
      <w:r w:rsidRPr="00544372">
        <w:rPr>
          <w:rFonts w:ascii="Arial" w:hAnsi="Arial" w:cs="Arial"/>
          <w:b/>
          <w:sz w:val="16"/>
          <w:szCs w:val="16"/>
        </w:rPr>
        <w:t>me(s) of Account Holder(s)</w:t>
      </w:r>
    </w:p>
    <w:tbl>
      <w:tblPr>
        <w:tblW w:w="479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797"/>
      </w:tblGrid>
      <w:tr w:rsidR="005A5AF2" w:rsidRPr="00544372" w14:paraId="3CC7F39C" w14:textId="77777777" w:rsidTr="00737191">
        <w:trPr>
          <w:trHeight w:val="246"/>
        </w:trPr>
        <w:tc>
          <w:tcPr>
            <w:tcW w:w="4797" w:type="dxa"/>
            <w:shd w:val="clear" w:color="auto" w:fill="auto"/>
            <w:vAlign w:val="center"/>
          </w:tcPr>
          <w:p w14:paraId="77100620" w14:textId="2AE32AF4" w:rsidR="005A5AF2" w:rsidRPr="00544372" w:rsidRDefault="005A5AF2" w:rsidP="00544372">
            <w:pPr>
              <w:tabs>
                <w:tab w:val="left" w:pos="2495"/>
                <w:tab w:val="right" w:pos="5670"/>
              </w:tabs>
              <w:spacing w:before="100" w:beforeAutospacing="1" w:after="0" w:line="240" w:lineRule="auto"/>
              <w:rPr>
                <w:rStyle w:val="black"/>
                <w:rFonts w:ascii="Arial" w:hAnsi="Arial" w:cs="Arial"/>
                <w:sz w:val="16"/>
                <w:szCs w:val="16"/>
              </w:rPr>
            </w:pPr>
          </w:p>
        </w:tc>
      </w:tr>
    </w:tbl>
    <w:p w14:paraId="5DD9766C" w14:textId="4AC64023" w:rsidR="00AF0FC4" w:rsidRPr="001660A4" w:rsidRDefault="00AF0FC4" w:rsidP="00544372">
      <w:pPr>
        <w:spacing w:before="160" w:after="120" w:line="240" w:lineRule="auto"/>
        <w:ind w:left="-90"/>
        <w:rPr>
          <w:rStyle w:val="black"/>
          <w:rFonts w:ascii="Arial" w:hAnsi="Arial" w:cs="Arial"/>
          <w:b/>
          <w:sz w:val="16"/>
          <w:szCs w:val="16"/>
        </w:rPr>
      </w:pPr>
      <w:r w:rsidRPr="001660A4">
        <w:rPr>
          <w:rStyle w:val="black"/>
          <w:rFonts w:ascii="Arial" w:hAnsi="Arial" w:cs="Arial"/>
          <w:b/>
          <w:sz w:val="16"/>
          <w:szCs w:val="16"/>
        </w:rPr>
        <w:t>Branch Sort Code</w:t>
      </w:r>
    </w:p>
    <w:tbl>
      <w:tblPr>
        <w:tblW w:w="0" w:type="auto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</w:tblGrid>
      <w:tr w:rsidR="005B7814" w:rsidRPr="00544372" w14:paraId="09D018E8" w14:textId="77777777" w:rsidTr="0073796B">
        <w:trPr>
          <w:trHeight w:hRule="exact" w:val="289"/>
        </w:trPr>
        <w:tc>
          <w:tcPr>
            <w:tcW w:w="454" w:type="dxa"/>
            <w:shd w:val="clear" w:color="auto" w:fill="auto"/>
            <w:vAlign w:val="center"/>
          </w:tcPr>
          <w:p w14:paraId="7AA0E366" w14:textId="67F39639" w:rsidR="00AF0FC4" w:rsidRPr="00544372" w:rsidRDefault="00AF0FC4" w:rsidP="00BE4B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0940BBEA" w14:textId="06D702C5" w:rsidR="00AF0FC4" w:rsidRPr="00544372" w:rsidRDefault="00AF0FC4" w:rsidP="00BE4B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375BD3A" w14:textId="0191EEED" w:rsidR="00AF0FC4" w:rsidRPr="00544372" w:rsidRDefault="00AF0FC4" w:rsidP="00BE4B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26E91CE9" w14:textId="5687A5C8" w:rsidR="00AF0FC4" w:rsidRPr="00544372" w:rsidRDefault="00AF0FC4" w:rsidP="00BE4B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806CB05" w14:textId="04936321" w:rsidR="00AF0FC4" w:rsidRPr="00544372" w:rsidRDefault="00AF0FC4" w:rsidP="00BE4B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17A75762" w14:textId="2CEFBF87" w:rsidR="00AF0FC4" w:rsidRPr="00544372" w:rsidRDefault="00AF0FC4" w:rsidP="00BE4B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</w:tc>
      </w:tr>
    </w:tbl>
    <w:p w14:paraId="0F5828A4" w14:textId="77777777" w:rsidR="00AF0FC4" w:rsidRPr="001660A4" w:rsidRDefault="00AF0FC4" w:rsidP="00BE4B8D">
      <w:pPr>
        <w:spacing w:before="160" w:after="120" w:line="240" w:lineRule="auto"/>
        <w:ind w:left="-90"/>
        <w:rPr>
          <w:rStyle w:val="black"/>
          <w:rFonts w:ascii="Arial" w:hAnsi="Arial" w:cs="Arial"/>
          <w:b/>
          <w:sz w:val="16"/>
          <w:szCs w:val="16"/>
        </w:rPr>
      </w:pPr>
      <w:r w:rsidRPr="001660A4">
        <w:rPr>
          <w:rStyle w:val="black"/>
          <w:rFonts w:ascii="Arial" w:hAnsi="Arial" w:cs="Arial"/>
          <w:b/>
          <w:sz w:val="16"/>
          <w:szCs w:val="16"/>
        </w:rPr>
        <w:t>Bank or Building Society Account Number</w:t>
      </w:r>
    </w:p>
    <w:tbl>
      <w:tblPr>
        <w:tblW w:w="0" w:type="auto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 w:rsidR="005B7814" w:rsidRPr="00544372" w14:paraId="1339F7F7" w14:textId="77777777" w:rsidTr="009D6697">
        <w:trPr>
          <w:trHeight w:hRule="exact" w:val="278"/>
        </w:trPr>
        <w:tc>
          <w:tcPr>
            <w:tcW w:w="428" w:type="dxa"/>
            <w:shd w:val="clear" w:color="auto" w:fill="auto"/>
            <w:vAlign w:val="center"/>
          </w:tcPr>
          <w:p w14:paraId="441BE36F" w14:textId="6AFD338E" w:rsidR="00AF0FC4" w:rsidRPr="00544372" w:rsidRDefault="00AF0FC4" w:rsidP="00BE4B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CF0FA94" w14:textId="2711A53F" w:rsidR="00AF0FC4" w:rsidRPr="00544372" w:rsidRDefault="00AF0FC4" w:rsidP="00BE4B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43C9F720" w14:textId="22977289" w:rsidR="00AF0FC4" w:rsidRPr="00544372" w:rsidRDefault="00AF0FC4" w:rsidP="00BE4B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361A6E1A" w14:textId="6CE18425" w:rsidR="00AF0FC4" w:rsidRPr="00544372" w:rsidRDefault="00AF0FC4" w:rsidP="00BE4B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2EFEAF5E" w14:textId="232C12FF" w:rsidR="00AF0FC4" w:rsidRPr="00544372" w:rsidRDefault="00AF0FC4" w:rsidP="00BE4B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7B9A6D68" w14:textId="786A5AD8" w:rsidR="00AF0FC4" w:rsidRPr="00544372" w:rsidRDefault="00AF0FC4" w:rsidP="00BE4B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6E641AD3" w14:textId="568CF39B" w:rsidR="00AF0FC4" w:rsidRPr="00544372" w:rsidRDefault="00AF0FC4" w:rsidP="00BE4B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</w:tc>
        <w:tc>
          <w:tcPr>
            <w:tcW w:w="428" w:type="dxa"/>
            <w:shd w:val="clear" w:color="auto" w:fill="auto"/>
            <w:vAlign w:val="center"/>
          </w:tcPr>
          <w:p w14:paraId="11660E29" w14:textId="254EAE99" w:rsidR="00AF0FC4" w:rsidRPr="00544372" w:rsidRDefault="00AF0FC4" w:rsidP="00BE4B8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cy-GB"/>
              </w:rPr>
            </w:pPr>
          </w:p>
        </w:tc>
      </w:tr>
    </w:tbl>
    <w:p w14:paraId="54B3ED28" w14:textId="77777777" w:rsidR="0073796B" w:rsidRDefault="0073796B" w:rsidP="00544372">
      <w:pPr>
        <w:spacing w:after="120" w:line="240" w:lineRule="auto"/>
        <w:rPr>
          <w:rStyle w:val="black"/>
          <w:rFonts w:ascii="Arial" w:hAnsi="Arial" w:cs="Arial"/>
          <w:b/>
          <w:sz w:val="18"/>
          <w:szCs w:val="18"/>
        </w:rPr>
      </w:pPr>
    </w:p>
    <w:p w14:paraId="0A62CA79" w14:textId="4DA04E23" w:rsidR="00F1668A" w:rsidRPr="00544372" w:rsidRDefault="00F1668A" w:rsidP="00544372">
      <w:pPr>
        <w:spacing w:after="120" w:line="240" w:lineRule="auto"/>
        <w:rPr>
          <w:rStyle w:val="black"/>
          <w:rFonts w:ascii="Arial" w:hAnsi="Arial" w:cs="Arial"/>
          <w:b/>
          <w:sz w:val="18"/>
          <w:szCs w:val="18"/>
        </w:rPr>
      </w:pPr>
      <w:r w:rsidRPr="00544372">
        <w:rPr>
          <w:rStyle w:val="black"/>
          <w:rFonts w:ascii="Arial" w:hAnsi="Arial" w:cs="Arial"/>
          <w:b/>
          <w:sz w:val="18"/>
          <w:szCs w:val="18"/>
        </w:rPr>
        <w:t>Service User Number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3"/>
        <w:gridCol w:w="443"/>
        <w:gridCol w:w="443"/>
      </w:tblGrid>
      <w:tr w:rsidR="005B7814" w:rsidRPr="00544372" w14:paraId="112B5DEB" w14:textId="77777777" w:rsidTr="0073796B">
        <w:trPr>
          <w:trHeight w:hRule="exact" w:val="285"/>
        </w:trPr>
        <w:tc>
          <w:tcPr>
            <w:tcW w:w="443" w:type="dxa"/>
            <w:shd w:val="clear" w:color="auto" w:fill="auto"/>
            <w:vAlign w:val="center"/>
          </w:tcPr>
          <w:p w14:paraId="0AFE356A" w14:textId="77777777" w:rsidR="00E71FB5" w:rsidRPr="00544372" w:rsidRDefault="00E71FB5" w:rsidP="0054437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y-GB"/>
              </w:rPr>
            </w:pPr>
            <w:r w:rsidRPr="00544372">
              <w:rPr>
                <w:rFonts w:ascii="Arial" w:hAnsi="Arial" w:cs="Arial"/>
                <w:b/>
                <w:lang w:val="cy-GB"/>
              </w:rPr>
              <w:t>9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5553D27D" w14:textId="77777777" w:rsidR="00E71FB5" w:rsidRPr="00544372" w:rsidRDefault="00E71FB5" w:rsidP="0054437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y-GB"/>
              </w:rPr>
            </w:pPr>
            <w:r w:rsidRPr="00544372">
              <w:rPr>
                <w:rFonts w:ascii="Arial" w:hAnsi="Arial" w:cs="Arial"/>
                <w:b/>
                <w:lang w:val="cy-GB"/>
              </w:rPr>
              <w:t>7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0BBEDAFB" w14:textId="5425E04E" w:rsidR="00E71FB5" w:rsidRPr="00544372" w:rsidRDefault="00E71FB5" w:rsidP="0054437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y-GB"/>
              </w:rPr>
            </w:pPr>
            <w:r w:rsidRPr="00544372">
              <w:rPr>
                <w:rFonts w:ascii="Arial" w:hAnsi="Arial" w:cs="Arial"/>
                <w:b/>
                <w:lang w:val="cy-GB"/>
              </w:rPr>
              <w:t>4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33E3934B" w14:textId="77777777" w:rsidR="00E71FB5" w:rsidRPr="00544372" w:rsidRDefault="00E71FB5" w:rsidP="0054437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y-GB"/>
              </w:rPr>
            </w:pPr>
            <w:r w:rsidRPr="00544372">
              <w:rPr>
                <w:rFonts w:ascii="Arial" w:hAnsi="Arial" w:cs="Arial"/>
                <w:b/>
                <w:lang w:val="cy-GB"/>
              </w:rPr>
              <w:t>0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3C96825B" w14:textId="77777777" w:rsidR="00E71FB5" w:rsidRPr="00544372" w:rsidRDefault="00E71FB5" w:rsidP="0054437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y-GB"/>
              </w:rPr>
            </w:pPr>
            <w:r w:rsidRPr="00544372">
              <w:rPr>
                <w:rFonts w:ascii="Arial" w:hAnsi="Arial" w:cs="Arial"/>
                <w:b/>
                <w:lang w:val="cy-GB"/>
              </w:rPr>
              <w:t>3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7513BC4A" w14:textId="77777777" w:rsidR="00E71FB5" w:rsidRPr="00544372" w:rsidRDefault="00E71FB5" w:rsidP="0054437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y-GB"/>
              </w:rPr>
            </w:pPr>
            <w:r w:rsidRPr="00544372">
              <w:rPr>
                <w:rFonts w:ascii="Arial" w:hAnsi="Arial" w:cs="Arial"/>
                <w:b/>
                <w:lang w:val="cy-GB"/>
              </w:rPr>
              <w:t>9</w:t>
            </w:r>
          </w:p>
        </w:tc>
      </w:tr>
    </w:tbl>
    <w:p w14:paraId="47BEBDBD" w14:textId="77777777" w:rsidR="00550E13" w:rsidRPr="00544372" w:rsidRDefault="00550E13" w:rsidP="00737191">
      <w:pPr>
        <w:spacing w:before="240" w:after="120" w:line="240" w:lineRule="auto"/>
        <w:rPr>
          <w:rStyle w:val="black"/>
          <w:rFonts w:ascii="Arial" w:hAnsi="Arial" w:cs="Arial"/>
          <w:b/>
          <w:sz w:val="18"/>
          <w:szCs w:val="18"/>
        </w:rPr>
      </w:pPr>
      <w:r w:rsidRPr="00544372">
        <w:rPr>
          <w:rStyle w:val="black"/>
          <w:rFonts w:ascii="Arial" w:hAnsi="Arial" w:cs="Arial"/>
          <w:b/>
          <w:sz w:val="18"/>
          <w:szCs w:val="18"/>
        </w:rPr>
        <w:t xml:space="preserve">Reference </w:t>
      </w:r>
      <w:r w:rsidRPr="00544372">
        <w:rPr>
          <w:rStyle w:val="black"/>
          <w:rFonts w:ascii="Arial" w:hAnsi="Arial" w:cs="Arial"/>
          <w:b/>
          <w:i/>
          <w:sz w:val="18"/>
          <w:szCs w:val="18"/>
        </w:rPr>
        <w:t>(for official use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3"/>
        <w:gridCol w:w="443"/>
        <w:gridCol w:w="443"/>
      </w:tblGrid>
      <w:tr w:rsidR="005B7814" w:rsidRPr="00544372" w14:paraId="7E4AE692" w14:textId="77777777" w:rsidTr="0073796B">
        <w:trPr>
          <w:trHeight w:hRule="exact" w:val="273"/>
        </w:trPr>
        <w:tc>
          <w:tcPr>
            <w:tcW w:w="443" w:type="dxa"/>
            <w:shd w:val="clear" w:color="auto" w:fill="auto"/>
            <w:vAlign w:val="center"/>
          </w:tcPr>
          <w:p w14:paraId="7B81CC6E" w14:textId="77777777" w:rsidR="00550E13" w:rsidRPr="00544372" w:rsidRDefault="00550E13" w:rsidP="0054437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3D8C90D2" w14:textId="70FEC407" w:rsidR="00550E13" w:rsidRPr="00544372" w:rsidRDefault="00550E13" w:rsidP="0054437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49CA1AD" w14:textId="77777777" w:rsidR="00550E13" w:rsidRPr="00544372" w:rsidRDefault="00550E13" w:rsidP="0054437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17F35E70" w14:textId="77777777" w:rsidR="00550E13" w:rsidRPr="00544372" w:rsidRDefault="00550E13" w:rsidP="0054437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E7ABA70" w14:textId="77777777" w:rsidR="00550E13" w:rsidRPr="00544372" w:rsidRDefault="00550E13" w:rsidP="0054437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y-GB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754F4D06" w14:textId="77777777" w:rsidR="00550E13" w:rsidRPr="00544372" w:rsidRDefault="00550E13" w:rsidP="0054437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y-GB"/>
              </w:rPr>
            </w:pPr>
          </w:p>
        </w:tc>
      </w:tr>
    </w:tbl>
    <w:p w14:paraId="1A7C77F0" w14:textId="5B45FE9C" w:rsidR="0002677D" w:rsidRPr="001660A4" w:rsidRDefault="0002677D" w:rsidP="00737191">
      <w:pPr>
        <w:spacing w:before="240" w:after="120" w:line="240" w:lineRule="auto"/>
        <w:rPr>
          <w:rFonts w:ascii="Arial" w:hAnsi="Arial" w:cs="Arial"/>
          <w:b/>
          <w:sz w:val="16"/>
          <w:szCs w:val="16"/>
        </w:rPr>
      </w:pPr>
      <w:r w:rsidRPr="001660A4">
        <w:rPr>
          <w:rFonts w:ascii="Arial" w:hAnsi="Arial" w:cs="Arial"/>
          <w:b/>
          <w:sz w:val="16"/>
          <w:szCs w:val="16"/>
        </w:rPr>
        <w:t>Instruction to your Bank or Building Society</w:t>
      </w:r>
    </w:p>
    <w:p w14:paraId="3411E045" w14:textId="20A6D202" w:rsidR="0002677D" w:rsidRPr="001660A4" w:rsidRDefault="0002677D" w:rsidP="00737191">
      <w:pPr>
        <w:spacing w:before="120" w:after="240" w:line="240" w:lineRule="auto"/>
        <w:rPr>
          <w:rFonts w:ascii="Arial" w:hAnsi="Arial" w:cs="Arial"/>
          <w:sz w:val="16"/>
          <w:szCs w:val="16"/>
        </w:rPr>
      </w:pPr>
      <w:r w:rsidRPr="001660A4">
        <w:rPr>
          <w:rFonts w:ascii="Arial" w:hAnsi="Arial" w:cs="Arial"/>
          <w:sz w:val="16"/>
          <w:szCs w:val="16"/>
        </w:rPr>
        <w:t>Please pay Prospect Direct Debits from the account detailed in this instruction subject to the safeguards assured by the Direct Debit Guarantee. I understand that this instruction may remain with Prospect and, if so, will be passed electronically to my Bank/Building Society.</w:t>
      </w:r>
    </w:p>
    <w:tbl>
      <w:tblPr>
        <w:tblW w:w="3926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26"/>
      </w:tblGrid>
      <w:tr w:rsidR="00483152" w:rsidRPr="00544372" w14:paraId="2B9AF953" w14:textId="77777777" w:rsidTr="0073796B">
        <w:trPr>
          <w:trHeight w:val="341"/>
        </w:trPr>
        <w:tc>
          <w:tcPr>
            <w:tcW w:w="3926" w:type="dxa"/>
            <w:shd w:val="clear" w:color="auto" w:fill="auto"/>
          </w:tcPr>
          <w:p w14:paraId="1678993A" w14:textId="77777777" w:rsidR="00483152" w:rsidRPr="00544372" w:rsidRDefault="003203FB" w:rsidP="00544372">
            <w:pPr>
              <w:tabs>
                <w:tab w:val="left" w:pos="2495"/>
                <w:tab w:val="right" w:pos="5670"/>
              </w:tabs>
              <w:spacing w:before="100" w:beforeAutospacing="1" w:after="0" w:line="240" w:lineRule="auto"/>
              <w:rPr>
                <w:rFonts w:ascii="Arial" w:hAnsi="Arial" w:cs="Arial"/>
                <w:lang w:val="cy-GB"/>
              </w:rPr>
            </w:pPr>
            <w:r w:rsidRPr="00544372">
              <w:rPr>
                <w:rStyle w:val="black"/>
                <w:rFonts w:ascii="Arial" w:hAnsi="Arial" w:cs="Arial"/>
                <w:sz w:val="14"/>
                <w:szCs w:val="14"/>
              </w:rPr>
              <w:t>Signature(s)</w:t>
            </w:r>
          </w:p>
        </w:tc>
      </w:tr>
      <w:tr w:rsidR="00483152" w:rsidRPr="00544372" w14:paraId="1D5F9A20" w14:textId="77777777" w:rsidTr="0073796B">
        <w:trPr>
          <w:trHeight w:val="341"/>
        </w:trPr>
        <w:tc>
          <w:tcPr>
            <w:tcW w:w="3926" w:type="dxa"/>
            <w:shd w:val="clear" w:color="auto" w:fill="auto"/>
          </w:tcPr>
          <w:p w14:paraId="735BA1EB" w14:textId="77777777" w:rsidR="00483152" w:rsidRPr="00544372" w:rsidRDefault="00483152" w:rsidP="00544372">
            <w:pPr>
              <w:tabs>
                <w:tab w:val="left" w:pos="2495"/>
                <w:tab w:val="right" w:pos="5670"/>
              </w:tabs>
              <w:spacing w:before="100" w:beforeAutospacing="1" w:after="0" w:line="240" w:lineRule="auto"/>
              <w:rPr>
                <w:rStyle w:val="black"/>
                <w:rFonts w:ascii="Arial" w:hAnsi="Arial" w:cs="Arial"/>
                <w:sz w:val="14"/>
                <w:szCs w:val="14"/>
              </w:rPr>
            </w:pPr>
          </w:p>
        </w:tc>
      </w:tr>
      <w:tr w:rsidR="00483152" w:rsidRPr="00544372" w14:paraId="17E497A2" w14:textId="77777777" w:rsidTr="0073796B">
        <w:trPr>
          <w:trHeight w:val="292"/>
        </w:trPr>
        <w:tc>
          <w:tcPr>
            <w:tcW w:w="3926" w:type="dxa"/>
            <w:shd w:val="clear" w:color="auto" w:fill="auto"/>
            <w:vAlign w:val="center"/>
          </w:tcPr>
          <w:p w14:paraId="77A88ADF" w14:textId="72225840" w:rsidR="00483152" w:rsidRPr="00544372" w:rsidRDefault="003203FB" w:rsidP="00AF74E5">
            <w:pPr>
              <w:tabs>
                <w:tab w:val="left" w:pos="2495"/>
                <w:tab w:val="right" w:pos="5670"/>
              </w:tabs>
              <w:spacing w:before="100" w:beforeAutospacing="1" w:after="0" w:line="240" w:lineRule="auto"/>
              <w:rPr>
                <w:rStyle w:val="black"/>
                <w:rFonts w:ascii="Arial" w:hAnsi="Arial" w:cs="Arial"/>
                <w:sz w:val="14"/>
                <w:szCs w:val="14"/>
              </w:rPr>
            </w:pPr>
            <w:r w:rsidRPr="00544372">
              <w:rPr>
                <w:rStyle w:val="black"/>
                <w:rFonts w:ascii="Arial" w:hAnsi="Arial" w:cs="Arial"/>
                <w:sz w:val="14"/>
                <w:szCs w:val="14"/>
              </w:rPr>
              <w:t xml:space="preserve">Date   </w:t>
            </w:r>
          </w:p>
        </w:tc>
      </w:tr>
    </w:tbl>
    <w:p w14:paraId="2EA480F9" w14:textId="77777777" w:rsidR="0065237E" w:rsidRPr="00544372" w:rsidRDefault="0065237E" w:rsidP="00544372">
      <w:pPr>
        <w:rPr>
          <w:rFonts w:ascii="Arial" w:hAnsi="Arial" w:cs="Arial"/>
          <w:lang w:val="cy-GB"/>
        </w:rPr>
        <w:sectPr w:rsidR="0065237E" w:rsidRPr="00544372" w:rsidSect="00533C55">
          <w:type w:val="continuous"/>
          <w:pgSz w:w="11906" w:h="16838" w:code="9"/>
          <w:pgMar w:top="1134" w:right="849" w:bottom="1134" w:left="1701" w:header="720" w:footer="794" w:gutter="0"/>
          <w:cols w:num="2" w:space="920"/>
          <w:titlePg/>
        </w:sectPr>
      </w:pPr>
    </w:p>
    <w:p w14:paraId="502ACE68" w14:textId="0F5934F7" w:rsidR="009E4A3D" w:rsidRPr="00737191" w:rsidRDefault="009E4A3D" w:rsidP="009E4A3D">
      <w:pPr>
        <w:rPr>
          <w:sz w:val="14"/>
          <w:szCs w:val="14"/>
          <w:lang w:val="cy-GB" w:eastAsia="en-US"/>
        </w:rPr>
      </w:pPr>
      <w:r w:rsidRPr="00737191">
        <w:rPr>
          <w:sz w:val="14"/>
          <w:szCs w:val="14"/>
          <w:lang w:val="cy-GB" w:eastAsia="en-US"/>
        </w:rPr>
        <w:t xml:space="preserve">*For </w:t>
      </w:r>
      <w:r w:rsidR="00737191" w:rsidRPr="00737191">
        <w:rPr>
          <w:sz w:val="14"/>
          <w:szCs w:val="14"/>
          <w:lang w:val="cy-GB" w:eastAsia="en-US"/>
        </w:rPr>
        <w:t xml:space="preserve">our </w:t>
      </w:r>
      <w:r w:rsidRPr="00737191">
        <w:rPr>
          <w:sz w:val="14"/>
          <w:szCs w:val="14"/>
          <w:lang w:val="cy-GB" w:eastAsia="en-US"/>
        </w:rPr>
        <w:t>data protection notice</w:t>
      </w:r>
      <w:r w:rsidR="00737191" w:rsidRPr="00737191">
        <w:rPr>
          <w:sz w:val="14"/>
          <w:szCs w:val="14"/>
          <w:lang w:val="cy-GB" w:eastAsia="en-US"/>
        </w:rPr>
        <w:t>,</w:t>
      </w:r>
      <w:r w:rsidRPr="00737191">
        <w:rPr>
          <w:sz w:val="14"/>
          <w:szCs w:val="14"/>
          <w:lang w:val="cy-GB" w:eastAsia="en-US"/>
        </w:rPr>
        <w:t xml:space="preserve"> please visit </w:t>
      </w:r>
      <w:hyperlink r:id="rId13" w:history="1">
        <w:r w:rsidR="0073796B" w:rsidRPr="00737191">
          <w:rPr>
            <w:rStyle w:val="Hyperlink"/>
            <w:sz w:val="14"/>
            <w:szCs w:val="14"/>
          </w:rPr>
          <w:t>https://www.prospect.org.uk/privacy</w:t>
        </w:r>
      </w:hyperlink>
    </w:p>
    <w:p w14:paraId="153D58A8" w14:textId="4117D01C" w:rsidR="009E4A3D" w:rsidRPr="00737191" w:rsidRDefault="0073796B" w:rsidP="009E4A3D">
      <w:pPr>
        <w:rPr>
          <w:sz w:val="14"/>
          <w:szCs w:val="14"/>
          <w:lang w:val="cy-GB" w:eastAsia="en-US"/>
        </w:rPr>
      </w:pPr>
      <w:r w:rsidRPr="00737191">
        <w:rPr>
          <w:sz w:val="14"/>
          <w:szCs w:val="14"/>
          <w:lang w:val="cy-GB" w:eastAsia="en-US"/>
        </w:rPr>
        <w:t>*For direct debit guarantee inform</w:t>
      </w:r>
      <w:r w:rsidR="00737191" w:rsidRPr="00737191">
        <w:rPr>
          <w:sz w:val="14"/>
          <w:szCs w:val="14"/>
          <w:lang w:val="cy-GB" w:eastAsia="en-US"/>
        </w:rPr>
        <w:t>a</w:t>
      </w:r>
      <w:r w:rsidRPr="00737191">
        <w:rPr>
          <w:sz w:val="14"/>
          <w:szCs w:val="14"/>
          <w:lang w:val="cy-GB" w:eastAsia="en-US"/>
        </w:rPr>
        <w:t xml:space="preserve">tion </w:t>
      </w:r>
      <w:r w:rsidR="009E4A3D" w:rsidRPr="00737191">
        <w:rPr>
          <w:sz w:val="14"/>
          <w:szCs w:val="14"/>
          <w:lang w:val="cy-GB" w:eastAsia="en-US"/>
        </w:rPr>
        <w:t xml:space="preserve">please visit </w:t>
      </w:r>
      <w:hyperlink r:id="rId14" w:history="1">
        <w:r w:rsidR="00737191" w:rsidRPr="00737191">
          <w:rPr>
            <w:rStyle w:val="Hyperlink"/>
            <w:sz w:val="14"/>
            <w:szCs w:val="14"/>
          </w:rPr>
          <w:t>https://www.directdebit.co.uk/DirectDebitExplained/pages/directdebitguarantee.aspx</w:t>
        </w:r>
      </w:hyperlink>
    </w:p>
    <w:sectPr w:rsidR="009E4A3D" w:rsidRPr="00737191" w:rsidSect="00544372">
      <w:footerReference w:type="even" r:id="rId15"/>
      <w:footerReference w:type="default" r:id="rId16"/>
      <w:type w:val="continuous"/>
      <w:pgSz w:w="11906" w:h="16838" w:code="9"/>
      <w:pgMar w:top="1134" w:right="1134" w:bottom="1134" w:left="1560" w:header="72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1D55" w14:textId="77777777" w:rsidR="0073796B" w:rsidRDefault="0073796B">
      <w:r>
        <w:separator/>
      </w:r>
    </w:p>
  </w:endnote>
  <w:endnote w:type="continuationSeparator" w:id="0">
    <w:p w14:paraId="6537A257" w14:textId="77777777" w:rsidR="0073796B" w:rsidRDefault="007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TheSansBlack-Plain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9224E" w14:textId="77777777" w:rsidR="0073796B" w:rsidRDefault="0073796B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1A25E2AE" w14:textId="77777777" w:rsidR="0073796B" w:rsidRDefault="007379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A764" w14:textId="77777777" w:rsidR="0073796B" w:rsidRDefault="0073796B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5E4E946C" w14:textId="77777777" w:rsidR="0073796B" w:rsidRDefault="007379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489" w14:textId="77777777" w:rsidR="0073796B" w:rsidRDefault="0073796B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4CACDD8D" w14:textId="77777777" w:rsidR="0073796B" w:rsidRDefault="0073796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48C5" w14:textId="77777777" w:rsidR="0073796B" w:rsidRDefault="0073796B">
    <w:pPr>
      <w:pStyle w:val="Foot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199C7D25" w14:textId="77777777" w:rsidR="0073796B" w:rsidRDefault="00737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0C431" w14:textId="77777777" w:rsidR="0073796B" w:rsidRDefault="0073796B">
      <w:r>
        <w:separator/>
      </w:r>
    </w:p>
  </w:footnote>
  <w:footnote w:type="continuationSeparator" w:id="0">
    <w:p w14:paraId="2E76E45D" w14:textId="77777777" w:rsidR="0073796B" w:rsidRDefault="0073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254"/>
    <w:multiLevelType w:val="multilevel"/>
    <w:tmpl w:val="8284801C"/>
    <w:lvl w:ilvl="0">
      <w:start w:val="1"/>
      <w:numFmt w:val="decimal"/>
      <w:pStyle w:val="ListNumb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Restart w:val="0"/>
      <w:pStyle w:val="ListNumber3"/>
      <w:lvlText w:val="%3)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4">
      <w:start w:val="1"/>
      <w:numFmt w:val="lowerLetter"/>
      <w:lvlRestart w:val="0"/>
      <w:pStyle w:val="ListNumber5"/>
      <w:lvlText w:val="%5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1871"/>
        </w:tabs>
        <w:ind w:left="1871" w:hanging="283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6728D7"/>
    <w:multiLevelType w:val="hybridMultilevel"/>
    <w:tmpl w:val="DFB60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06544"/>
    <w:multiLevelType w:val="multilevel"/>
    <w:tmpl w:val="884A0BCC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tabs>
          <w:tab w:val="num" w:pos="964"/>
        </w:tabs>
        <w:ind w:left="964" w:hanging="39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1"/>
        </w:tabs>
        <w:ind w:left="1361" w:hanging="39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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2155"/>
        </w:tabs>
        <w:ind w:left="2155" w:hanging="397"/>
      </w:pPr>
      <w:rPr>
        <w:rFonts w:ascii="Courier New" w:hAnsi="Courier New"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45CD1D9A"/>
    <w:multiLevelType w:val="multilevel"/>
    <w:tmpl w:val="7F1E1662"/>
    <w:styleLink w:val="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Heading3numbered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Restart w:val="0"/>
      <w:pStyle w:val="Heading4numbered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Roman"/>
      <w:lvlRestart w:val="0"/>
      <w:pStyle w:val="Heading5numbered"/>
      <w:lvlText w:val="%5)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5FE28DD"/>
    <w:multiLevelType w:val="multilevel"/>
    <w:tmpl w:val="2FD68F86"/>
    <w:styleLink w:val="ListNumbers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hanging="17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4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SortMethod w:val="0000"/>
  <w:mailMerge>
    <w:mainDocumentType w:val="formLetters"/>
    <w:dataType w:val="textFile"/>
    <w:activeRecord w:val="-1"/>
  </w:mailMerge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40"/>
    <w:rsid w:val="0000620B"/>
    <w:rsid w:val="000134EA"/>
    <w:rsid w:val="00025ECB"/>
    <w:rsid w:val="0002677D"/>
    <w:rsid w:val="00032DF0"/>
    <w:rsid w:val="00064583"/>
    <w:rsid w:val="000702B4"/>
    <w:rsid w:val="000970C6"/>
    <w:rsid w:val="000E3910"/>
    <w:rsid w:val="00135D64"/>
    <w:rsid w:val="001465A5"/>
    <w:rsid w:val="00147311"/>
    <w:rsid w:val="001520AF"/>
    <w:rsid w:val="001660A4"/>
    <w:rsid w:val="001664C4"/>
    <w:rsid w:val="00167C0A"/>
    <w:rsid w:val="00171605"/>
    <w:rsid w:val="00183D96"/>
    <w:rsid w:val="00184B01"/>
    <w:rsid w:val="001918F6"/>
    <w:rsid w:val="001A46F2"/>
    <w:rsid w:val="00206C8B"/>
    <w:rsid w:val="002133A7"/>
    <w:rsid w:val="00227700"/>
    <w:rsid w:val="00244EF3"/>
    <w:rsid w:val="00250F59"/>
    <w:rsid w:val="00262F35"/>
    <w:rsid w:val="00284C89"/>
    <w:rsid w:val="002A2897"/>
    <w:rsid w:val="002A3036"/>
    <w:rsid w:val="002B48FC"/>
    <w:rsid w:val="002E2A35"/>
    <w:rsid w:val="002E64B0"/>
    <w:rsid w:val="00311400"/>
    <w:rsid w:val="003203FB"/>
    <w:rsid w:val="00324A97"/>
    <w:rsid w:val="003425DB"/>
    <w:rsid w:val="0034582C"/>
    <w:rsid w:val="003642ED"/>
    <w:rsid w:val="003A782A"/>
    <w:rsid w:val="003B17A3"/>
    <w:rsid w:val="003B2FE9"/>
    <w:rsid w:val="003C3164"/>
    <w:rsid w:val="004110C3"/>
    <w:rsid w:val="0041331E"/>
    <w:rsid w:val="00470646"/>
    <w:rsid w:val="0047381D"/>
    <w:rsid w:val="00483152"/>
    <w:rsid w:val="00484458"/>
    <w:rsid w:val="004915D6"/>
    <w:rsid w:val="004E784A"/>
    <w:rsid w:val="00520F97"/>
    <w:rsid w:val="005225D5"/>
    <w:rsid w:val="00533C55"/>
    <w:rsid w:val="00544372"/>
    <w:rsid w:val="00550E13"/>
    <w:rsid w:val="00591757"/>
    <w:rsid w:val="005A5AF2"/>
    <w:rsid w:val="005A7A9E"/>
    <w:rsid w:val="005B16DC"/>
    <w:rsid w:val="005B7814"/>
    <w:rsid w:val="005C7169"/>
    <w:rsid w:val="005E3D6B"/>
    <w:rsid w:val="00624B02"/>
    <w:rsid w:val="00627EB0"/>
    <w:rsid w:val="006308BE"/>
    <w:rsid w:val="006404CE"/>
    <w:rsid w:val="00643A7A"/>
    <w:rsid w:val="0065237E"/>
    <w:rsid w:val="00661741"/>
    <w:rsid w:val="00662171"/>
    <w:rsid w:val="00667E2B"/>
    <w:rsid w:val="006A2192"/>
    <w:rsid w:val="006C1264"/>
    <w:rsid w:val="006C7C77"/>
    <w:rsid w:val="006D3043"/>
    <w:rsid w:val="006D7980"/>
    <w:rsid w:val="007328F4"/>
    <w:rsid w:val="00735C95"/>
    <w:rsid w:val="00737191"/>
    <w:rsid w:val="0073796B"/>
    <w:rsid w:val="00752F15"/>
    <w:rsid w:val="00771506"/>
    <w:rsid w:val="007B416E"/>
    <w:rsid w:val="007D5AE7"/>
    <w:rsid w:val="007D6038"/>
    <w:rsid w:val="0081720C"/>
    <w:rsid w:val="00867417"/>
    <w:rsid w:val="008B0412"/>
    <w:rsid w:val="008B50D5"/>
    <w:rsid w:val="008B6BB2"/>
    <w:rsid w:val="008F2FAA"/>
    <w:rsid w:val="009233FF"/>
    <w:rsid w:val="009637B8"/>
    <w:rsid w:val="00974FEA"/>
    <w:rsid w:val="009768B8"/>
    <w:rsid w:val="0098713D"/>
    <w:rsid w:val="009965AB"/>
    <w:rsid w:val="009D0598"/>
    <w:rsid w:val="009D6697"/>
    <w:rsid w:val="009D7C6B"/>
    <w:rsid w:val="009E4A3D"/>
    <w:rsid w:val="00A404CF"/>
    <w:rsid w:val="00A95F21"/>
    <w:rsid w:val="00AB23AC"/>
    <w:rsid w:val="00AF0FC4"/>
    <w:rsid w:val="00AF5642"/>
    <w:rsid w:val="00AF74E5"/>
    <w:rsid w:val="00B24081"/>
    <w:rsid w:val="00B72873"/>
    <w:rsid w:val="00B828F4"/>
    <w:rsid w:val="00B90556"/>
    <w:rsid w:val="00B910AF"/>
    <w:rsid w:val="00BB2989"/>
    <w:rsid w:val="00BC1D2B"/>
    <w:rsid w:val="00BE4B8D"/>
    <w:rsid w:val="00BF6A25"/>
    <w:rsid w:val="00C03233"/>
    <w:rsid w:val="00C50A08"/>
    <w:rsid w:val="00C545C7"/>
    <w:rsid w:val="00C76551"/>
    <w:rsid w:val="00C84201"/>
    <w:rsid w:val="00C94DA1"/>
    <w:rsid w:val="00CA32DD"/>
    <w:rsid w:val="00CD1DF7"/>
    <w:rsid w:val="00CD4661"/>
    <w:rsid w:val="00D37FEC"/>
    <w:rsid w:val="00D601F7"/>
    <w:rsid w:val="00D67E57"/>
    <w:rsid w:val="00D808BE"/>
    <w:rsid w:val="00D90519"/>
    <w:rsid w:val="00DA60C0"/>
    <w:rsid w:val="00DB3490"/>
    <w:rsid w:val="00DE23D0"/>
    <w:rsid w:val="00DF23A4"/>
    <w:rsid w:val="00E06306"/>
    <w:rsid w:val="00E22CD5"/>
    <w:rsid w:val="00E34C55"/>
    <w:rsid w:val="00E45D5F"/>
    <w:rsid w:val="00E515D7"/>
    <w:rsid w:val="00E667A2"/>
    <w:rsid w:val="00E71FB5"/>
    <w:rsid w:val="00E75683"/>
    <w:rsid w:val="00EA5F22"/>
    <w:rsid w:val="00EB2787"/>
    <w:rsid w:val="00EC3171"/>
    <w:rsid w:val="00EC5783"/>
    <w:rsid w:val="00EC6AE1"/>
    <w:rsid w:val="00EC73EB"/>
    <w:rsid w:val="00EE572E"/>
    <w:rsid w:val="00F0063B"/>
    <w:rsid w:val="00F00AD9"/>
    <w:rsid w:val="00F04FC4"/>
    <w:rsid w:val="00F1668A"/>
    <w:rsid w:val="00F266D4"/>
    <w:rsid w:val="00F406C7"/>
    <w:rsid w:val="00F40DA3"/>
    <w:rsid w:val="00F5724F"/>
    <w:rsid w:val="00F577FC"/>
    <w:rsid w:val="00F63EC4"/>
    <w:rsid w:val="00F642A0"/>
    <w:rsid w:val="00F83201"/>
    <w:rsid w:val="00FB0DAC"/>
    <w:rsid w:val="00FB108C"/>
    <w:rsid w:val="00FC1940"/>
    <w:rsid w:val="00FE2582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FAACD9"/>
  <w15:docId w15:val="{CB7F0032-5216-E543-BE48-9B1DEB26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MS Mincho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787"/>
    <w:pPr>
      <w:spacing w:after="180" w:line="280" w:lineRule="exact"/>
    </w:pPr>
    <w:rPr>
      <w:spacing w:val="4"/>
      <w:sz w:val="22"/>
      <w:szCs w:val="22"/>
      <w:lang w:eastAsia="ja-JP"/>
    </w:rPr>
  </w:style>
  <w:style w:type="paragraph" w:styleId="Heading1">
    <w:name w:val="heading 1"/>
    <w:next w:val="Normal"/>
    <w:link w:val="Heading1Char"/>
    <w:rsid w:val="00FB108C"/>
    <w:pPr>
      <w:keepNext/>
      <w:numPr>
        <w:numId w:val="20"/>
      </w:numPr>
      <w:spacing w:before="180" w:after="180" w:line="280" w:lineRule="exact"/>
      <w:outlineLvl w:val="0"/>
    </w:pPr>
    <w:rPr>
      <w:kern w:val="32"/>
      <w:sz w:val="52"/>
      <w:szCs w:val="22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EC6AE1"/>
    <w:pPr>
      <w:numPr>
        <w:numId w:val="0"/>
      </w:numPr>
      <w:spacing w:after="120"/>
      <w:outlineLvl w:val="1"/>
    </w:pPr>
    <w:rPr>
      <w:b/>
      <w:sz w:val="26"/>
    </w:rPr>
  </w:style>
  <w:style w:type="paragraph" w:styleId="Heading3">
    <w:name w:val="heading 3"/>
    <w:basedOn w:val="Heading2"/>
    <w:next w:val="Normal"/>
    <w:link w:val="Heading3Char"/>
    <w:qFormat/>
    <w:rsid w:val="00FB108C"/>
    <w:pPr>
      <w:tabs>
        <w:tab w:val="left" w:pos="567"/>
      </w:tabs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rsid w:val="00FB108C"/>
    <w:pPr>
      <w:spacing w:before="120"/>
      <w:outlineLvl w:val="3"/>
    </w:pPr>
    <w:rPr>
      <w:sz w:val="22"/>
    </w:rPr>
  </w:style>
  <w:style w:type="paragraph" w:styleId="Heading5">
    <w:name w:val="heading 5"/>
    <w:basedOn w:val="Heading4"/>
    <w:next w:val="Normal"/>
    <w:link w:val="Heading5Char"/>
    <w:rsid w:val="00EC6AE1"/>
    <w:pPr>
      <w:ind w:left="567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661741"/>
    <w:pPr>
      <w:numPr>
        <w:numId w:val="21"/>
      </w:numPr>
      <w:tabs>
        <w:tab w:val="left" w:pos="1701"/>
      </w:tabs>
      <w:spacing w:before="20" w:after="40"/>
    </w:pPr>
  </w:style>
  <w:style w:type="numbering" w:customStyle="1" w:styleId="ListNumbers">
    <w:name w:val="ListNumbers"/>
    <w:uiPriority w:val="99"/>
    <w:rsid w:val="00661741"/>
    <w:pPr>
      <w:numPr>
        <w:numId w:val="4"/>
      </w:numPr>
    </w:pPr>
  </w:style>
  <w:style w:type="character" w:customStyle="1" w:styleId="FooterChar">
    <w:name w:val="Footer Char"/>
    <w:link w:val="Footer"/>
    <w:rsid w:val="000702B4"/>
    <w:rPr>
      <w:sz w:val="14"/>
      <w:lang w:eastAsia="en-US"/>
    </w:rPr>
  </w:style>
  <w:style w:type="character" w:customStyle="1" w:styleId="Heading1Char">
    <w:name w:val="Heading 1 Char"/>
    <w:link w:val="Heading1"/>
    <w:rsid w:val="00FB108C"/>
    <w:rPr>
      <w:kern w:val="32"/>
      <w:sz w:val="52"/>
      <w:lang w:eastAsia="en-US"/>
    </w:rPr>
  </w:style>
  <w:style w:type="paragraph" w:styleId="Footer">
    <w:name w:val="footer"/>
    <w:basedOn w:val="Normal"/>
    <w:next w:val="Normal"/>
    <w:link w:val="FooterChar"/>
    <w:rsid w:val="000702B4"/>
    <w:pPr>
      <w:spacing w:after="0"/>
    </w:pPr>
    <w:rPr>
      <w:sz w:val="14"/>
    </w:rPr>
  </w:style>
  <w:style w:type="character" w:customStyle="1" w:styleId="Heading2Char">
    <w:name w:val="Heading 2 Char"/>
    <w:link w:val="Heading2"/>
    <w:rsid w:val="00EC6AE1"/>
    <w:rPr>
      <w:b/>
      <w:kern w:val="32"/>
      <w:sz w:val="26"/>
      <w:lang w:eastAsia="en-US"/>
    </w:rPr>
  </w:style>
  <w:style w:type="paragraph" w:customStyle="1" w:styleId="Heading3numbered">
    <w:name w:val="Heading 3 numbered"/>
    <w:basedOn w:val="Heading3"/>
    <w:next w:val="Normal"/>
    <w:rsid w:val="00661741"/>
    <w:pPr>
      <w:numPr>
        <w:ilvl w:val="2"/>
        <w:numId w:val="20"/>
      </w:numPr>
      <w:tabs>
        <w:tab w:val="clear" w:pos="567"/>
      </w:tabs>
    </w:pPr>
  </w:style>
  <w:style w:type="paragraph" w:customStyle="1" w:styleId="Heading4numbered">
    <w:name w:val="Heading 4 numbered"/>
    <w:basedOn w:val="Heading4"/>
    <w:next w:val="Normal"/>
    <w:rsid w:val="00661741"/>
    <w:pPr>
      <w:numPr>
        <w:ilvl w:val="3"/>
        <w:numId w:val="20"/>
      </w:numPr>
      <w:tabs>
        <w:tab w:val="clear" w:pos="567"/>
      </w:tabs>
    </w:pPr>
  </w:style>
  <w:style w:type="paragraph" w:customStyle="1" w:styleId="Heading5numbered">
    <w:name w:val="Heading 5 numbered"/>
    <w:basedOn w:val="Heading5"/>
    <w:next w:val="Normal"/>
    <w:rsid w:val="00661741"/>
    <w:pPr>
      <w:numPr>
        <w:ilvl w:val="4"/>
        <w:numId w:val="20"/>
      </w:numPr>
      <w:tabs>
        <w:tab w:val="clear" w:pos="567"/>
        <w:tab w:val="left" w:pos="1134"/>
      </w:tabs>
    </w:pPr>
  </w:style>
  <w:style w:type="character" w:customStyle="1" w:styleId="Heading3Char">
    <w:name w:val="Heading 3 Char"/>
    <w:link w:val="Heading3"/>
    <w:rsid w:val="00FB108C"/>
    <w:rPr>
      <w:kern w:val="32"/>
      <w:sz w:val="24"/>
      <w:lang w:eastAsia="en-US"/>
    </w:rPr>
  </w:style>
  <w:style w:type="character" w:customStyle="1" w:styleId="Heading4Char">
    <w:name w:val="Heading 4 Char"/>
    <w:link w:val="Heading4"/>
    <w:rsid w:val="00FB108C"/>
    <w:rPr>
      <w:kern w:val="32"/>
      <w:lang w:eastAsia="en-US"/>
    </w:rPr>
  </w:style>
  <w:style w:type="character" w:customStyle="1" w:styleId="Heading5Char">
    <w:name w:val="Heading 5 Char"/>
    <w:link w:val="Heading5"/>
    <w:rsid w:val="00EC6AE1"/>
    <w:rPr>
      <w:b/>
      <w:kern w:val="32"/>
      <w:lang w:eastAsia="en-US"/>
    </w:rPr>
  </w:style>
  <w:style w:type="paragraph" w:customStyle="1" w:styleId="Normalindented">
    <w:name w:val="Normal indented"/>
    <w:basedOn w:val="Normal"/>
    <w:rsid w:val="00FB108C"/>
    <w:pPr>
      <w:ind w:left="567"/>
    </w:pPr>
  </w:style>
  <w:style w:type="numbering" w:customStyle="1" w:styleId="Headings">
    <w:name w:val="Headings"/>
    <w:uiPriority w:val="99"/>
    <w:rsid w:val="00661741"/>
    <w:pPr>
      <w:numPr>
        <w:numId w:val="1"/>
      </w:numPr>
    </w:pPr>
  </w:style>
  <w:style w:type="paragraph" w:styleId="ListParagraph">
    <w:name w:val="List Paragraph"/>
    <w:basedOn w:val="Normal"/>
    <w:uiPriority w:val="34"/>
    <w:semiHidden/>
    <w:qFormat/>
    <w:rsid w:val="005C7169"/>
    <w:pPr>
      <w:ind w:left="720"/>
      <w:contextualSpacing/>
    </w:pPr>
  </w:style>
  <w:style w:type="paragraph" w:styleId="ListBullet2">
    <w:name w:val="List Bullet 2"/>
    <w:basedOn w:val="Normal"/>
    <w:uiPriority w:val="99"/>
    <w:semiHidden/>
    <w:rsid w:val="00661741"/>
    <w:pPr>
      <w:numPr>
        <w:ilvl w:val="1"/>
        <w:numId w:val="21"/>
      </w:numPr>
      <w:spacing w:before="20" w:after="40"/>
    </w:pPr>
  </w:style>
  <w:style w:type="paragraph" w:styleId="ListBullet3">
    <w:name w:val="List Bullet 3"/>
    <w:basedOn w:val="Normal"/>
    <w:uiPriority w:val="99"/>
    <w:semiHidden/>
    <w:rsid w:val="00661741"/>
    <w:pPr>
      <w:numPr>
        <w:ilvl w:val="2"/>
        <w:numId w:val="21"/>
      </w:numPr>
      <w:spacing w:before="20" w:after="40"/>
    </w:pPr>
  </w:style>
  <w:style w:type="paragraph" w:styleId="ListBullet4">
    <w:name w:val="List Bullet 4"/>
    <w:basedOn w:val="Normal"/>
    <w:uiPriority w:val="99"/>
    <w:semiHidden/>
    <w:rsid w:val="00661741"/>
    <w:pPr>
      <w:numPr>
        <w:ilvl w:val="3"/>
        <w:numId w:val="21"/>
      </w:numPr>
      <w:spacing w:before="20" w:after="40"/>
    </w:pPr>
  </w:style>
  <w:style w:type="paragraph" w:styleId="ListBullet5">
    <w:name w:val="List Bullet 5"/>
    <w:basedOn w:val="Normal"/>
    <w:uiPriority w:val="99"/>
    <w:semiHidden/>
    <w:rsid w:val="00661741"/>
    <w:pPr>
      <w:numPr>
        <w:ilvl w:val="4"/>
        <w:numId w:val="21"/>
      </w:numPr>
      <w:spacing w:before="20" w:after="40"/>
    </w:pPr>
  </w:style>
  <w:style w:type="numbering" w:customStyle="1" w:styleId="ListBullets">
    <w:name w:val="ListBullets"/>
    <w:uiPriority w:val="99"/>
    <w:rsid w:val="00661741"/>
    <w:pPr>
      <w:numPr>
        <w:numId w:val="3"/>
      </w:numPr>
    </w:pPr>
  </w:style>
  <w:style w:type="paragraph" w:styleId="ListNumber">
    <w:name w:val="List Number"/>
    <w:basedOn w:val="Normal"/>
    <w:rsid w:val="00661741"/>
    <w:pPr>
      <w:numPr>
        <w:numId w:val="15"/>
      </w:numPr>
      <w:spacing w:before="20" w:after="40"/>
    </w:pPr>
  </w:style>
  <w:style w:type="paragraph" w:styleId="ListNumber2">
    <w:name w:val="List Number 2"/>
    <w:basedOn w:val="Normal"/>
    <w:uiPriority w:val="99"/>
    <w:semiHidden/>
    <w:rsid w:val="00661741"/>
    <w:pPr>
      <w:numPr>
        <w:ilvl w:val="1"/>
        <w:numId w:val="15"/>
      </w:numPr>
      <w:spacing w:before="20" w:after="40"/>
    </w:pPr>
  </w:style>
  <w:style w:type="paragraph" w:styleId="ListNumber3">
    <w:name w:val="List Number 3"/>
    <w:basedOn w:val="Normal"/>
    <w:uiPriority w:val="99"/>
    <w:semiHidden/>
    <w:rsid w:val="00661741"/>
    <w:pPr>
      <w:numPr>
        <w:ilvl w:val="2"/>
        <w:numId w:val="15"/>
      </w:numPr>
      <w:spacing w:after="40"/>
    </w:pPr>
  </w:style>
  <w:style w:type="paragraph" w:styleId="ListNumber4">
    <w:name w:val="List Number 4"/>
    <w:basedOn w:val="Normal"/>
    <w:uiPriority w:val="99"/>
    <w:semiHidden/>
    <w:rsid w:val="00661741"/>
    <w:pPr>
      <w:numPr>
        <w:ilvl w:val="3"/>
        <w:numId w:val="15"/>
      </w:numPr>
      <w:spacing w:before="20" w:after="40"/>
    </w:pPr>
  </w:style>
  <w:style w:type="paragraph" w:styleId="ListNumber5">
    <w:name w:val="List Number 5"/>
    <w:basedOn w:val="Normal"/>
    <w:uiPriority w:val="99"/>
    <w:semiHidden/>
    <w:rsid w:val="00661741"/>
    <w:pPr>
      <w:numPr>
        <w:ilvl w:val="4"/>
        <w:numId w:val="15"/>
      </w:numPr>
      <w:spacing w:before="20" w:after="40"/>
    </w:pPr>
  </w:style>
  <w:style w:type="paragraph" w:customStyle="1" w:styleId="ListNumbered">
    <w:name w:val="List Numbered"/>
    <w:basedOn w:val="Normal"/>
    <w:semiHidden/>
    <w:qFormat/>
    <w:rsid w:val="005C7169"/>
    <w:pPr>
      <w:spacing w:before="20" w:after="20"/>
      <w:ind w:left="360" w:hanging="360"/>
    </w:pPr>
  </w:style>
  <w:style w:type="paragraph" w:customStyle="1" w:styleId="Normalnospaceafter">
    <w:name w:val="Normal no space after"/>
    <w:basedOn w:val="Normal"/>
    <w:qFormat/>
    <w:rsid w:val="005C7169"/>
    <w:pPr>
      <w:spacing w:after="0"/>
    </w:pPr>
  </w:style>
  <w:style w:type="paragraph" w:customStyle="1" w:styleId="Breifingheading">
    <w:name w:val="Breifing heading"/>
    <w:basedOn w:val="Normal"/>
    <w:qFormat/>
    <w:rsid w:val="00F577FC"/>
    <w:pPr>
      <w:tabs>
        <w:tab w:val="left" w:pos="1134"/>
        <w:tab w:val="left" w:pos="6237"/>
      </w:tabs>
      <w:spacing w:after="0" w:line="240" w:lineRule="auto"/>
    </w:pPr>
    <w:rPr>
      <w:rFonts w:eastAsia="Times" w:cs="Tahoma"/>
      <w:color w:val="FFFFFF"/>
      <w:spacing w:val="0"/>
      <w:sz w:val="72"/>
      <w:szCs w:val="72"/>
      <w:lang w:eastAsia="en-US"/>
    </w:rPr>
  </w:style>
  <w:style w:type="table" w:styleId="TableGrid">
    <w:name w:val="Table Grid"/>
    <w:basedOn w:val="TableNormal"/>
    <w:uiPriority w:val="59"/>
    <w:rsid w:val="00206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5E3D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ja-JP"/>
    </w:rPr>
  </w:style>
  <w:style w:type="character" w:customStyle="1" w:styleId="black">
    <w:name w:val="black"/>
    <w:uiPriority w:val="99"/>
    <w:rsid w:val="005E3D6B"/>
    <w:rPr>
      <w:rFonts w:ascii="TheSansBlack-Plain" w:hAnsi="TheSansBlack-Plain" w:cs="TheSansBlack-Plain"/>
      <w:positio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6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1605"/>
    <w:rPr>
      <w:rFonts w:ascii="Lucida Grande" w:hAnsi="Lucida Grande" w:cs="Lucida Grande"/>
      <w:spacing w:val="4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7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rospect.org.uk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directdebit.co.uk/DirectDebitExplained/pages/directdebitguarante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0298B6-F75D-4C7C-A883-850F7E75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i)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i)</dc:title>
  <dc:creator>Microsoft Office User</dc:creator>
  <cp:lastModifiedBy>Steph Izzard</cp:lastModifiedBy>
  <cp:revision>3</cp:revision>
  <cp:lastPrinted>2019-09-23T08:52:00Z</cp:lastPrinted>
  <dcterms:created xsi:type="dcterms:W3CDTF">2021-11-25T12:09:00Z</dcterms:created>
  <dcterms:modified xsi:type="dcterms:W3CDTF">2021-11-25T12:11:00Z</dcterms:modified>
</cp:coreProperties>
</file>