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65A29" w14:textId="77777777" w:rsidR="00FF4431" w:rsidRDefault="00750162" w:rsidP="0003413D">
      <w:pPr>
        <w:pStyle w:val="Heading1"/>
        <w:rPr>
          <w:rFonts w:ascii="Arial" w:hAnsi="Arial" w:cs="Arial"/>
          <w:sz w:val="24"/>
          <w:szCs w:val="24"/>
        </w:rPr>
      </w:pPr>
      <w:r>
        <w:rPr>
          <w:rFonts w:ascii="Arial" w:hAnsi="Arial" w:cs="Arial"/>
          <w:noProof/>
          <w:sz w:val="24"/>
          <w:szCs w:val="24"/>
        </w:rPr>
        <w:drawing>
          <wp:inline distT="0" distB="0" distL="0" distR="0" wp14:anchorId="4C24CE67" wp14:editId="33108F1A">
            <wp:extent cx="2483237" cy="679010"/>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1879" cy="689576"/>
                    </a:xfrm>
                    <a:prstGeom prst="rect">
                      <a:avLst/>
                    </a:prstGeom>
                  </pic:spPr>
                </pic:pic>
              </a:graphicData>
            </a:graphic>
          </wp:inline>
        </w:drawing>
      </w:r>
    </w:p>
    <w:p w14:paraId="77F99AC3" w14:textId="77777777" w:rsidR="0003413D" w:rsidRPr="0003413D" w:rsidRDefault="0003413D" w:rsidP="0003413D">
      <w:pPr>
        <w:spacing w:after="0"/>
      </w:pPr>
    </w:p>
    <w:p w14:paraId="5522CC09" w14:textId="7EA1B220" w:rsidR="00631770" w:rsidRPr="00FF4431" w:rsidRDefault="007D6559" w:rsidP="0003413D">
      <w:pPr>
        <w:pStyle w:val="Heading1"/>
        <w:spacing w:before="0" w:after="480"/>
        <w:rPr>
          <w:rFonts w:ascii="Arial" w:hAnsi="Arial" w:cs="Arial"/>
          <w:b w:val="0"/>
          <w:bCs w:val="0"/>
          <w:sz w:val="24"/>
          <w:szCs w:val="24"/>
        </w:rPr>
      </w:pPr>
      <w:r w:rsidRPr="00FF4431">
        <w:rPr>
          <w:rFonts w:ascii="Arial" w:hAnsi="Arial" w:cs="Arial"/>
          <w:sz w:val="36"/>
          <w:szCs w:val="36"/>
        </w:rPr>
        <w:t>How to run an effective</w:t>
      </w:r>
      <w:r w:rsidR="003417F4" w:rsidRPr="00FF4431">
        <w:rPr>
          <w:rFonts w:ascii="Arial" w:hAnsi="Arial" w:cs="Arial"/>
          <w:sz w:val="36"/>
          <w:szCs w:val="36"/>
        </w:rPr>
        <w:t xml:space="preserve"> union</w:t>
      </w:r>
      <w:r w:rsidRPr="00FF4431">
        <w:rPr>
          <w:rFonts w:ascii="Arial" w:hAnsi="Arial" w:cs="Arial"/>
          <w:sz w:val="36"/>
          <w:szCs w:val="36"/>
        </w:rPr>
        <w:t xml:space="preserve"> meeting</w:t>
      </w:r>
      <w:r w:rsidR="005F609C" w:rsidRPr="00FF4431">
        <w:rPr>
          <w:rFonts w:ascii="Arial" w:hAnsi="Arial" w:cs="Arial"/>
          <w:sz w:val="36"/>
          <w:szCs w:val="36"/>
        </w:rPr>
        <w:t xml:space="preserve"> online</w:t>
      </w:r>
      <w:r w:rsidRPr="00FF4431">
        <w:rPr>
          <w:rFonts w:ascii="Arial" w:hAnsi="Arial" w:cs="Arial"/>
          <w:sz w:val="36"/>
          <w:szCs w:val="36"/>
        </w:rPr>
        <w:t xml:space="preserve"> or face to face</w:t>
      </w:r>
      <w:r w:rsidR="00FF4431">
        <w:rPr>
          <w:rFonts w:ascii="Arial" w:hAnsi="Arial" w:cs="Arial"/>
          <w:sz w:val="36"/>
          <w:szCs w:val="36"/>
        </w:rPr>
        <w:br/>
      </w:r>
      <w:r w:rsidR="00631770" w:rsidRPr="00FF4431">
        <w:rPr>
          <w:rFonts w:ascii="Arial" w:hAnsi="Arial" w:cs="Arial"/>
          <w:b w:val="0"/>
          <w:bCs w:val="0"/>
          <w:sz w:val="36"/>
          <w:szCs w:val="36"/>
        </w:rPr>
        <w:t>Tutors’ notes</w:t>
      </w:r>
    </w:p>
    <w:tbl>
      <w:tblPr>
        <w:tblStyle w:val="TableGridLight1"/>
        <w:tblW w:w="0" w:type="auto"/>
        <w:tblLook w:val="04A0" w:firstRow="1" w:lastRow="0" w:firstColumn="1" w:lastColumn="0" w:noHBand="0" w:noVBand="1"/>
      </w:tblPr>
      <w:tblGrid>
        <w:gridCol w:w="2007"/>
        <w:gridCol w:w="5189"/>
      </w:tblGrid>
      <w:tr w:rsidR="00631770" w:rsidRPr="00765418" w14:paraId="73266BE2" w14:textId="77777777" w:rsidTr="0062471E">
        <w:tc>
          <w:tcPr>
            <w:tcW w:w="2007" w:type="dxa"/>
          </w:tcPr>
          <w:p w14:paraId="32FA67C3" w14:textId="77777777" w:rsidR="00631770" w:rsidRPr="00F7776F" w:rsidRDefault="00631770" w:rsidP="00AD4308">
            <w:pPr>
              <w:spacing w:before="60" w:after="60" w:line="276" w:lineRule="auto"/>
              <w:rPr>
                <w:rFonts w:ascii="Arial" w:hAnsi="Arial"/>
                <w:b/>
                <w:bCs/>
                <w:sz w:val="24"/>
                <w:szCs w:val="24"/>
              </w:rPr>
            </w:pPr>
            <w:r w:rsidRPr="00F7776F">
              <w:rPr>
                <w:rFonts w:ascii="Arial" w:hAnsi="Arial"/>
                <w:b/>
                <w:bCs/>
                <w:sz w:val="24"/>
                <w:szCs w:val="24"/>
              </w:rPr>
              <w:t>Current version</w:t>
            </w:r>
          </w:p>
        </w:tc>
        <w:tc>
          <w:tcPr>
            <w:tcW w:w="5189" w:type="dxa"/>
          </w:tcPr>
          <w:p w14:paraId="4B6B6C4C" w14:textId="578D2692" w:rsidR="00631770" w:rsidRPr="00765418" w:rsidRDefault="005F609C" w:rsidP="00AD4308">
            <w:pPr>
              <w:spacing w:before="60" w:after="60" w:line="276" w:lineRule="auto"/>
              <w:rPr>
                <w:rFonts w:ascii="Arial" w:hAnsi="Arial"/>
                <w:sz w:val="24"/>
                <w:szCs w:val="24"/>
              </w:rPr>
            </w:pPr>
            <w:r w:rsidRPr="00765418">
              <w:rPr>
                <w:rFonts w:ascii="Arial" w:hAnsi="Arial"/>
                <w:sz w:val="24"/>
                <w:szCs w:val="24"/>
              </w:rPr>
              <w:t>1</w:t>
            </w:r>
            <w:r w:rsidR="208CAA9A" w:rsidRPr="00765418">
              <w:rPr>
                <w:rFonts w:ascii="Arial" w:hAnsi="Arial"/>
                <w:sz w:val="24"/>
                <w:szCs w:val="24"/>
              </w:rPr>
              <w:t>.</w:t>
            </w:r>
            <w:r w:rsidRPr="00765418">
              <w:rPr>
                <w:rFonts w:ascii="Arial" w:hAnsi="Arial"/>
                <w:sz w:val="24"/>
                <w:szCs w:val="24"/>
              </w:rPr>
              <w:t>1</w:t>
            </w:r>
          </w:p>
        </w:tc>
      </w:tr>
      <w:tr w:rsidR="00631770" w:rsidRPr="00765418" w14:paraId="4DA69E04" w14:textId="77777777" w:rsidTr="0062471E">
        <w:tc>
          <w:tcPr>
            <w:tcW w:w="2007" w:type="dxa"/>
          </w:tcPr>
          <w:p w14:paraId="2405B9DC" w14:textId="77777777" w:rsidR="00631770" w:rsidRPr="00F7776F" w:rsidRDefault="00631770" w:rsidP="00AD4308">
            <w:pPr>
              <w:spacing w:before="60" w:after="60" w:line="276" w:lineRule="auto"/>
              <w:rPr>
                <w:rFonts w:ascii="Arial" w:hAnsi="Arial"/>
                <w:b/>
                <w:bCs/>
                <w:sz w:val="24"/>
                <w:szCs w:val="24"/>
              </w:rPr>
            </w:pPr>
            <w:r w:rsidRPr="00F7776F">
              <w:rPr>
                <w:rFonts w:ascii="Arial" w:hAnsi="Arial"/>
                <w:b/>
                <w:bCs/>
                <w:sz w:val="24"/>
                <w:szCs w:val="24"/>
              </w:rPr>
              <w:t>Date of last update</w:t>
            </w:r>
          </w:p>
        </w:tc>
        <w:tc>
          <w:tcPr>
            <w:tcW w:w="5189" w:type="dxa"/>
          </w:tcPr>
          <w:p w14:paraId="0AB7F109" w14:textId="6D61C816" w:rsidR="00631770" w:rsidRPr="00765418" w:rsidRDefault="66B43CDE" w:rsidP="00AD4308">
            <w:pPr>
              <w:spacing w:before="60" w:after="60" w:line="276" w:lineRule="auto"/>
              <w:rPr>
                <w:rFonts w:ascii="Arial" w:hAnsi="Arial"/>
                <w:sz w:val="24"/>
                <w:szCs w:val="24"/>
              </w:rPr>
            </w:pPr>
            <w:r w:rsidRPr="00765418">
              <w:rPr>
                <w:rFonts w:ascii="Arial" w:hAnsi="Arial"/>
                <w:sz w:val="24"/>
                <w:szCs w:val="24"/>
              </w:rPr>
              <w:t>Oct</w:t>
            </w:r>
            <w:r w:rsidR="000A754E" w:rsidRPr="00765418">
              <w:rPr>
                <w:rFonts w:ascii="Arial" w:hAnsi="Arial"/>
                <w:sz w:val="24"/>
                <w:szCs w:val="24"/>
              </w:rPr>
              <w:t xml:space="preserve"> 202</w:t>
            </w:r>
            <w:r w:rsidR="00AF775C" w:rsidRPr="00765418">
              <w:rPr>
                <w:rFonts w:ascii="Arial" w:hAnsi="Arial"/>
                <w:sz w:val="24"/>
                <w:szCs w:val="24"/>
              </w:rPr>
              <w:t>2</w:t>
            </w:r>
          </w:p>
        </w:tc>
      </w:tr>
      <w:tr w:rsidR="00631770" w:rsidRPr="00765418" w14:paraId="6AF64FE3" w14:textId="77777777" w:rsidTr="0062471E">
        <w:tc>
          <w:tcPr>
            <w:tcW w:w="2007" w:type="dxa"/>
          </w:tcPr>
          <w:p w14:paraId="0C08DEB1" w14:textId="77777777" w:rsidR="00631770" w:rsidRPr="00F7776F" w:rsidRDefault="00631770" w:rsidP="00AD4308">
            <w:pPr>
              <w:spacing w:before="60" w:after="60" w:line="276" w:lineRule="auto"/>
              <w:rPr>
                <w:rFonts w:ascii="Arial" w:hAnsi="Arial"/>
                <w:b/>
                <w:bCs/>
                <w:sz w:val="24"/>
                <w:szCs w:val="24"/>
              </w:rPr>
            </w:pPr>
            <w:r w:rsidRPr="00F7776F">
              <w:rPr>
                <w:rFonts w:ascii="Arial" w:hAnsi="Arial"/>
                <w:b/>
                <w:bCs/>
                <w:sz w:val="24"/>
                <w:szCs w:val="24"/>
              </w:rPr>
              <w:t>Author(s)</w:t>
            </w:r>
          </w:p>
        </w:tc>
        <w:tc>
          <w:tcPr>
            <w:tcW w:w="5189" w:type="dxa"/>
          </w:tcPr>
          <w:p w14:paraId="4B53DA9B" w14:textId="21DCFE32" w:rsidR="00631770" w:rsidRPr="00765418" w:rsidRDefault="001931D6" w:rsidP="00AD4308">
            <w:pPr>
              <w:spacing w:before="60" w:after="60" w:line="276" w:lineRule="auto"/>
              <w:rPr>
                <w:rFonts w:ascii="Arial" w:hAnsi="Arial"/>
                <w:sz w:val="24"/>
                <w:szCs w:val="24"/>
              </w:rPr>
            </w:pPr>
            <w:r w:rsidRPr="00765418">
              <w:rPr>
                <w:rFonts w:ascii="Arial" w:hAnsi="Arial"/>
                <w:sz w:val="24"/>
                <w:szCs w:val="24"/>
              </w:rPr>
              <w:t>Martin Roberts</w:t>
            </w:r>
          </w:p>
        </w:tc>
      </w:tr>
      <w:tr w:rsidR="00631770" w:rsidRPr="00765418" w14:paraId="4F0A3BB1" w14:textId="77777777" w:rsidTr="0062471E">
        <w:tc>
          <w:tcPr>
            <w:tcW w:w="2007" w:type="dxa"/>
          </w:tcPr>
          <w:p w14:paraId="0663A0AB" w14:textId="77777777" w:rsidR="00631770" w:rsidRPr="00F7776F" w:rsidRDefault="00631770" w:rsidP="00AD4308">
            <w:pPr>
              <w:spacing w:before="60" w:after="60" w:line="276" w:lineRule="auto"/>
              <w:rPr>
                <w:rFonts w:ascii="Arial" w:hAnsi="Arial"/>
                <w:b/>
                <w:bCs/>
                <w:sz w:val="24"/>
                <w:szCs w:val="24"/>
              </w:rPr>
            </w:pPr>
            <w:r w:rsidRPr="00F7776F">
              <w:rPr>
                <w:rFonts w:ascii="Arial" w:hAnsi="Arial"/>
                <w:b/>
                <w:bCs/>
                <w:sz w:val="24"/>
                <w:szCs w:val="24"/>
              </w:rPr>
              <w:t>Version history</w:t>
            </w:r>
          </w:p>
        </w:tc>
        <w:tc>
          <w:tcPr>
            <w:tcW w:w="5189" w:type="dxa"/>
          </w:tcPr>
          <w:p w14:paraId="19DD04B4" w14:textId="324BCEEC" w:rsidR="00631770" w:rsidRPr="00765418" w:rsidRDefault="0062471E" w:rsidP="00AD4308">
            <w:pPr>
              <w:pStyle w:val="ListParagraph"/>
              <w:numPr>
                <w:ilvl w:val="0"/>
                <w:numId w:val="7"/>
              </w:numPr>
              <w:spacing w:before="60" w:after="60" w:line="276" w:lineRule="auto"/>
              <w:rPr>
                <w:rFonts w:ascii="Arial" w:hAnsi="Arial"/>
                <w:sz w:val="24"/>
                <w:szCs w:val="24"/>
              </w:rPr>
            </w:pPr>
            <w:r w:rsidRPr="00765418">
              <w:rPr>
                <w:rFonts w:ascii="Arial" w:hAnsi="Arial"/>
                <w:sz w:val="24"/>
                <w:szCs w:val="24"/>
              </w:rPr>
              <w:t xml:space="preserve">1.0 </w:t>
            </w:r>
            <w:r w:rsidR="000A754E" w:rsidRPr="00765418">
              <w:rPr>
                <w:rFonts w:ascii="Arial" w:hAnsi="Arial"/>
                <w:sz w:val="24"/>
                <w:szCs w:val="24"/>
              </w:rPr>
              <w:t>–</w:t>
            </w:r>
            <w:r w:rsidRPr="00765418">
              <w:rPr>
                <w:rFonts w:ascii="Arial" w:hAnsi="Arial"/>
                <w:sz w:val="24"/>
                <w:szCs w:val="24"/>
              </w:rPr>
              <w:t xml:space="preserve"> </w:t>
            </w:r>
            <w:r w:rsidR="000A754E" w:rsidRPr="00765418">
              <w:rPr>
                <w:rFonts w:ascii="Arial" w:hAnsi="Arial"/>
                <w:sz w:val="24"/>
                <w:szCs w:val="24"/>
              </w:rPr>
              <w:t xml:space="preserve">First draft of new training materials </w:t>
            </w:r>
            <w:r w:rsidR="00C747A6" w:rsidRPr="00765418">
              <w:rPr>
                <w:rFonts w:ascii="Arial" w:hAnsi="Arial"/>
                <w:sz w:val="24"/>
                <w:szCs w:val="24"/>
              </w:rPr>
              <w:t>April 202</w:t>
            </w:r>
            <w:r w:rsidR="007D6559" w:rsidRPr="00765418">
              <w:rPr>
                <w:rFonts w:ascii="Arial" w:hAnsi="Arial"/>
                <w:sz w:val="24"/>
                <w:szCs w:val="24"/>
              </w:rPr>
              <w:t>2</w:t>
            </w:r>
            <w:r w:rsidR="000A754E" w:rsidRPr="00765418">
              <w:rPr>
                <w:rFonts w:ascii="Arial" w:hAnsi="Arial"/>
                <w:sz w:val="24"/>
                <w:szCs w:val="24"/>
              </w:rPr>
              <w:t xml:space="preserve"> </w:t>
            </w:r>
          </w:p>
        </w:tc>
      </w:tr>
    </w:tbl>
    <w:p w14:paraId="56A0C805" w14:textId="77777777" w:rsidR="00631770" w:rsidRPr="00765418" w:rsidRDefault="00631770" w:rsidP="00B25033">
      <w:pPr>
        <w:pStyle w:val="Heading2"/>
        <w:rPr>
          <w:rFonts w:cs="Arial"/>
          <w:szCs w:val="24"/>
        </w:rPr>
      </w:pPr>
      <w:r w:rsidRPr="00765418">
        <w:rPr>
          <w:rFonts w:cs="Arial"/>
          <w:szCs w:val="24"/>
        </w:rPr>
        <w:t>Introduction</w:t>
      </w:r>
    </w:p>
    <w:p w14:paraId="0248A7D4" w14:textId="35B6BEDA" w:rsidR="00347D0B" w:rsidRPr="00765418" w:rsidRDefault="00C747A6" w:rsidP="00B25033">
      <w:pPr>
        <w:rPr>
          <w:rFonts w:ascii="Arial" w:hAnsi="Arial" w:cs="Arial"/>
          <w:sz w:val="24"/>
          <w:szCs w:val="24"/>
        </w:rPr>
      </w:pPr>
      <w:r w:rsidRPr="00765418">
        <w:rPr>
          <w:rFonts w:ascii="Arial" w:hAnsi="Arial" w:cs="Arial"/>
          <w:sz w:val="24"/>
          <w:szCs w:val="24"/>
        </w:rPr>
        <w:t>This is the new reps training course for 202</w:t>
      </w:r>
      <w:r w:rsidR="007D6559" w:rsidRPr="00765418">
        <w:rPr>
          <w:rFonts w:ascii="Arial" w:hAnsi="Arial" w:cs="Arial"/>
          <w:sz w:val="24"/>
          <w:szCs w:val="24"/>
        </w:rPr>
        <w:t>2</w:t>
      </w:r>
      <w:r w:rsidRPr="00765418">
        <w:rPr>
          <w:rFonts w:ascii="Arial" w:hAnsi="Arial" w:cs="Arial"/>
          <w:sz w:val="24"/>
          <w:szCs w:val="24"/>
        </w:rPr>
        <w:t xml:space="preserve"> which </w:t>
      </w:r>
      <w:r w:rsidR="007D6559" w:rsidRPr="00765418">
        <w:rPr>
          <w:rFonts w:ascii="Arial" w:hAnsi="Arial" w:cs="Arial"/>
          <w:sz w:val="24"/>
          <w:szCs w:val="24"/>
        </w:rPr>
        <w:t xml:space="preserve">is designed to be run either online or face to face as a short bite size course. The course can be run for one branch or representatives of different branches. </w:t>
      </w:r>
    </w:p>
    <w:p w14:paraId="5E2730D1" w14:textId="77777777" w:rsidR="00C747A6" w:rsidRPr="00765418" w:rsidRDefault="00C747A6" w:rsidP="00B25033">
      <w:pPr>
        <w:pStyle w:val="Heading2"/>
        <w:rPr>
          <w:rFonts w:cs="Arial"/>
          <w:szCs w:val="24"/>
        </w:rPr>
      </w:pPr>
      <w:r w:rsidRPr="00765418">
        <w:rPr>
          <w:rFonts w:cs="Arial"/>
          <w:szCs w:val="24"/>
        </w:rPr>
        <w:t>How these notes work</w:t>
      </w:r>
    </w:p>
    <w:p w14:paraId="2088AAAE" w14:textId="10CD32DE" w:rsidR="00C747A6" w:rsidRPr="00765418" w:rsidRDefault="00C747A6" w:rsidP="00B25033">
      <w:pPr>
        <w:rPr>
          <w:rFonts w:ascii="Arial" w:hAnsi="Arial" w:cs="Arial"/>
          <w:sz w:val="24"/>
          <w:szCs w:val="24"/>
        </w:rPr>
      </w:pPr>
      <w:r w:rsidRPr="00765418">
        <w:rPr>
          <w:rFonts w:ascii="Arial" w:hAnsi="Arial" w:cs="Arial"/>
          <w:sz w:val="24"/>
          <w:szCs w:val="24"/>
        </w:rPr>
        <w:t xml:space="preserve">There are </w:t>
      </w:r>
      <w:r w:rsidR="00F7776F">
        <w:rPr>
          <w:rFonts w:ascii="Arial" w:hAnsi="Arial" w:cs="Arial"/>
          <w:sz w:val="24"/>
          <w:szCs w:val="24"/>
        </w:rPr>
        <w:t>four</w:t>
      </w:r>
      <w:r w:rsidRPr="00765418">
        <w:rPr>
          <w:rFonts w:ascii="Arial" w:hAnsi="Arial" w:cs="Arial"/>
          <w:sz w:val="24"/>
          <w:szCs w:val="24"/>
        </w:rPr>
        <w:t xml:space="preserve"> core resources associated with the course:</w:t>
      </w:r>
    </w:p>
    <w:p w14:paraId="36088624" w14:textId="77777777" w:rsidR="00C747A6" w:rsidRPr="00765418" w:rsidRDefault="00C747A6" w:rsidP="00B25033">
      <w:pPr>
        <w:pStyle w:val="ListParagraph"/>
        <w:numPr>
          <w:ilvl w:val="0"/>
          <w:numId w:val="8"/>
        </w:numPr>
        <w:rPr>
          <w:rFonts w:ascii="Arial" w:hAnsi="Arial" w:cs="Arial"/>
          <w:sz w:val="24"/>
          <w:szCs w:val="24"/>
        </w:rPr>
      </w:pPr>
      <w:r w:rsidRPr="00765418">
        <w:rPr>
          <w:rFonts w:ascii="Arial" w:hAnsi="Arial" w:cs="Arial"/>
          <w:sz w:val="24"/>
          <w:szCs w:val="24"/>
        </w:rPr>
        <w:t>The PowerPoint presentation, which includes visual aids, but also maintains the structure/order of the course</w:t>
      </w:r>
    </w:p>
    <w:p w14:paraId="000EDE03" w14:textId="1811B814" w:rsidR="00C747A6" w:rsidRPr="00765418" w:rsidRDefault="00C747A6" w:rsidP="00B25033">
      <w:pPr>
        <w:pStyle w:val="ListParagraph"/>
        <w:numPr>
          <w:ilvl w:val="0"/>
          <w:numId w:val="8"/>
        </w:numPr>
        <w:rPr>
          <w:rFonts w:ascii="Arial" w:hAnsi="Arial" w:cs="Arial"/>
          <w:sz w:val="24"/>
          <w:szCs w:val="24"/>
        </w:rPr>
      </w:pPr>
      <w:r w:rsidRPr="00765418">
        <w:rPr>
          <w:rFonts w:ascii="Arial" w:hAnsi="Arial" w:cs="Arial"/>
          <w:sz w:val="24"/>
          <w:szCs w:val="24"/>
        </w:rPr>
        <w:t>The participant</w:t>
      </w:r>
      <w:r w:rsidR="00347D0B" w:rsidRPr="00765418">
        <w:rPr>
          <w:rFonts w:ascii="Arial" w:hAnsi="Arial" w:cs="Arial"/>
          <w:sz w:val="24"/>
          <w:szCs w:val="24"/>
        </w:rPr>
        <w:t>’</w:t>
      </w:r>
      <w:r w:rsidRPr="00765418">
        <w:rPr>
          <w:rFonts w:ascii="Arial" w:hAnsi="Arial" w:cs="Arial"/>
          <w:sz w:val="24"/>
          <w:szCs w:val="24"/>
        </w:rPr>
        <w:t>s workbook, which covers logistics, background information and activity sheets</w:t>
      </w:r>
    </w:p>
    <w:p w14:paraId="5567BEC7" w14:textId="5AE44C0A" w:rsidR="00C747A6" w:rsidRPr="00765418" w:rsidRDefault="00C747A6" w:rsidP="00B25033">
      <w:pPr>
        <w:pStyle w:val="ListParagraph"/>
        <w:numPr>
          <w:ilvl w:val="0"/>
          <w:numId w:val="8"/>
        </w:numPr>
        <w:rPr>
          <w:rFonts w:ascii="Arial" w:hAnsi="Arial" w:cs="Arial"/>
          <w:sz w:val="24"/>
          <w:szCs w:val="24"/>
        </w:rPr>
      </w:pPr>
      <w:r w:rsidRPr="00765418">
        <w:rPr>
          <w:rFonts w:ascii="Arial" w:hAnsi="Arial" w:cs="Arial"/>
          <w:sz w:val="24"/>
          <w:szCs w:val="24"/>
        </w:rPr>
        <w:t xml:space="preserve">The tutor’s notes which explain the activities, suggest discussion-prompts, give (loose) timings, and ‘index’ the other resources, tying the whole thing together. The words in </w:t>
      </w:r>
      <w:r w:rsidR="007D6559" w:rsidRPr="00765418">
        <w:rPr>
          <w:rFonts w:ascii="Arial" w:hAnsi="Arial" w:cs="Arial"/>
          <w:color w:val="FF0000"/>
          <w:sz w:val="24"/>
          <w:szCs w:val="24"/>
        </w:rPr>
        <w:t>red</w:t>
      </w:r>
      <w:r w:rsidRPr="00765418">
        <w:rPr>
          <w:rFonts w:ascii="Arial" w:hAnsi="Arial" w:cs="Arial"/>
          <w:sz w:val="24"/>
          <w:szCs w:val="24"/>
        </w:rPr>
        <w:t xml:space="preserve"> are the changes</w:t>
      </w:r>
      <w:r w:rsidR="007D6559" w:rsidRPr="00765418">
        <w:rPr>
          <w:rFonts w:ascii="Arial" w:hAnsi="Arial" w:cs="Arial"/>
          <w:sz w:val="24"/>
          <w:szCs w:val="24"/>
        </w:rPr>
        <w:t xml:space="preserve"> from online</w:t>
      </w:r>
      <w:r w:rsidRPr="00765418">
        <w:rPr>
          <w:rFonts w:ascii="Arial" w:hAnsi="Arial" w:cs="Arial"/>
          <w:sz w:val="24"/>
          <w:szCs w:val="24"/>
        </w:rPr>
        <w:t xml:space="preserve"> </w:t>
      </w:r>
      <w:r w:rsidR="007D6559" w:rsidRPr="00765418">
        <w:rPr>
          <w:rFonts w:ascii="Arial" w:hAnsi="Arial" w:cs="Arial"/>
          <w:sz w:val="24"/>
          <w:szCs w:val="24"/>
        </w:rPr>
        <w:t>and face to face delivery</w:t>
      </w:r>
      <w:r w:rsidRPr="00765418">
        <w:rPr>
          <w:rFonts w:ascii="Arial" w:hAnsi="Arial" w:cs="Arial"/>
          <w:sz w:val="24"/>
          <w:szCs w:val="24"/>
        </w:rPr>
        <w:t>.</w:t>
      </w:r>
    </w:p>
    <w:p w14:paraId="6EAFB225" w14:textId="11C4B79F" w:rsidR="008441BB" w:rsidRPr="00B25033" w:rsidRDefault="00C747A6" w:rsidP="00B25033">
      <w:pPr>
        <w:pStyle w:val="ListParagraph"/>
        <w:numPr>
          <w:ilvl w:val="0"/>
          <w:numId w:val="8"/>
        </w:numPr>
        <w:rPr>
          <w:rFonts w:ascii="Arial" w:hAnsi="Arial" w:cs="Arial"/>
          <w:sz w:val="24"/>
          <w:szCs w:val="24"/>
        </w:rPr>
      </w:pPr>
      <w:r w:rsidRPr="00765418">
        <w:rPr>
          <w:rFonts w:ascii="Arial" w:hAnsi="Arial" w:cs="Arial"/>
          <w:sz w:val="24"/>
          <w:szCs w:val="24"/>
        </w:rPr>
        <w:t xml:space="preserve">As tutors who’ve committed to delivering this course, we would suggest a small amount of preparation time ahead of the course to ensure you’re familiar with the session, </w:t>
      </w:r>
      <w:proofErr w:type="gramStart"/>
      <w:r w:rsidRPr="00765418">
        <w:rPr>
          <w:rFonts w:ascii="Arial" w:hAnsi="Arial" w:cs="Arial"/>
          <w:sz w:val="24"/>
          <w:szCs w:val="24"/>
        </w:rPr>
        <w:t>activities</w:t>
      </w:r>
      <w:proofErr w:type="gramEnd"/>
      <w:r w:rsidRPr="00765418">
        <w:rPr>
          <w:rFonts w:ascii="Arial" w:hAnsi="Arial" w:cs="Arial"/>
          <w:sz w:val="24"/>
          <w:szCs w:val="24"/>
        </w:rPr>
        <w:t xml:space="preserve"> and tutor instruction. </w:t>
      </w:r>
    </w:p>
    <w:tbl>
      <w:tblPr>
        <w:tblStyle w:val="TableGrid"/>
        <w:tblpPr w:leftFromText="180" w:rightFromText="180" w:vertAnchor="text" w:horzAnchor="margin" w:tblpY="149"/>
        <w:tblW w:w="15453" w:type="dxa"/>
        <w:tblLook w:val="04A0" w:firstRow="1" w:lastRow="0" w:firstColumn="1" w:lastColumn="0" w:noHBand="0" w:noVBand="1"/>
      </w:tblPr>
      <w:tblGrid>
        <w:gridCol w:w="2074"/>
        <w:gridCol w:w="1649"/>
        <w:gridCol w:w="9090"/>
        <w:gridCol w:w="2640"/>
      </w:tblGrid>
      <w:tr w:rsidR="003B76E4" w:rsidRPr="008872A7" w14:paraId="36E0EADD" w14:textId="77777777" w:rsidTr="00783CEE">
        <w:tc>
          <w:tcPr>
            <w:tcW w:w="2074" w:type="dxa"/>
          </w:tcPr>
          <w:p w14:paraId="1D4B536A" w14:textId="6315AE44" w:rsidR="008441BB" w:rsidRPr="008872A7" w:rsidRDefault="008441BB" w:rsidP="00324B97">
            <w:pPr>
              <w:pStyle w:val="Heading2"/>
              <w:spacing w:after="200"/>
              <w:outlineLvl w:val="1"/>
            </w:pPr>
            <w:r w:rsidRPr="008872A7">
              <w:t>Session</w:t>
            </w:r>
          </w:p>
        </w:tc>
        <w:tc>
          <w:tcPr>
            <w:tcW w:w="1649" w:type="dxa"/>
          </w:tcPr>
          <w:p w14:paraId="6DCBD9FA" w14:textId="2B252F50" w:rsidR="008441BB" w:rsidRPr="008872A7" w:rsidRDefault="008441BB" w:rsidP="00324B97">
            <w:pPr>
              <w:pStyle w:val="Heading2"/>
              <w:spacing w:after="200"/>
              <w:outlineLvl w:val="1"/>
            </w:pPr>
            <w:r w:rsidRPr="008872A7">
              <w:t>Slide no/</w:t>
            </w:r>
            <w:r w:rsidR="00F7776F" w:rsidRPr="008872A7">
              <w:br/>
            </w:r>
            <w:r w:rsidRPr="008872A7">
              <w:t>WB page</w:t>
            </w:r>
          </w:p>
        </w:tc>
        <w:tc>
          <w:tcPr>
            <w:tcW w:w="9090" w:type="dxa"/>
          </w:tcPr>
          <w:p w14:paraId="40764F2B" w14:textId="77777777" w:rsidR="008441BB" w:rsidRPr="008872A7" w:rsidRDefault="008441BB" w:rsidP="00324B97">
            <w:pPr>
              <w:pStyle w:val="Heading2"/>
              <w:spacing w:after="200"/>
              <w:outlineLvl w:val="1"/>
            </w:pPr>
            <w:r w:rsidRPr="008872A7">
              <w:t>Notes</w:t>
            </w:r>
          </w:p>
        </w:tc>
        <w:tc>
          <w:tcPr>
            <w:tcW w:w="2640" w:type="dxa"/>
          </w:tcPr>
          <w:p w14:paraId="15C80E7F" w14:textId="77777777" w:rsidR="008441BB" w:rsidRPr="008872A7" w:rsidRDefault="008441BB" w:rsidP="00324B97">
            <w:pPr>
              <w:pStyle w:val="Heading2"/>
              <w:spacing w:after="200"/>
              <w:outlineLvl w:val="1"/>
            </w:pPr>
            <w:r w:rsidRPr="008872A7">
              <w:t>Resources</w:t>
            </w:r>
          </w:p>
        </w:tc>
      </w:tr>
      <w:tr w:rsidR="003B76E4" w:rsidRPr="008872A7" w14:paraId="13B5152C" w14:textId="77777777" w:rsidTr="00783CEE">
        <w:tc>
          <w:tcPr>
            <w:tcW w:w="2074" w:type="dxa"/>
          </w:tcPr>
          <w:p w14:paraId="29CE21F6" w14:textId="7520D633" w:rsidR="00042577" w:rsidRPr="008872A7" w:rsidRDefault="007D6559" w:rsidP="008872A7">
            <w:pPr>
              <w:spacing w:before="120" w:after="120" w:line="276" w:lineRule="auto"/>
              <w:rPr>
                <w:rFonts w:ascii="Arial" w:hAnsi="Arial"/>
                <w:b/>
                <w:bCs/>
                <w:sz w:val="22"/>
                <w:szCs w:val="22"/>
              </w:rPr>
            </w:pPr>
            <w:r w:rsidRPr="008872A7">
              <w:rPr>
                <w:rFonts w:ascii="Arial" w:hAnsi="Arial"/>
                <w:b/>
                <w:bCs/>
                <w:sz w:val="22"/>
                <w:szCs w:val="22"/>
              </w:rPr>
              <w:t>Preparation</w:t>
            </w:r>
          </w:p>
        </w:tc>
        <w:tc>
          <w:tcPr>
            <w:tcW w:w="1649" w:type="dxa"/>
          </w:tcPr>
          <w:p w14:paraId="63F99555" w14:textId="77777777" w:rsidR="00042577" w:rsidRPr="008872A7" w:rsidRDefault="00042577" w:rsidP="008872A7">
            <w:pPr>
              <w:spacing w:before="120" w:after="120" w:line="276" w:lineRule="auto"/>
              <w:rPr>
                <w:rFonts w:ascii="Arial" w:hAnsi="Arial"/>
                <w:sz w:val="22"/>
                <w:szCs w:val="22"/>
              </w:rPr>
            </w:pPr>
          </w:p>
        </w:tc>
        <w:tc>
          <w:tcPr>
            <w:tcW w:w="9090" w:type="dxa"/>
          </w:tcPr>
          <w:p w14:paraId="78E2DC34" w14:textId="055DCD65" w:rsidR="007B59DB" w:rsidRPr="00324B97" w:rsidRDefault="007535AC" w:rsidP="008872A7">
            <w:pPr>
              <w:spacing w:before="120" w:after="120" w:line="276" w:lineRule="auto"/>
              <w:rPr>
                <w:rFonts w:ascii="Arial" w:hAnsi="Arial"/>
                <w:bCs/>
                <w:color w:val="FF0000"/>
                <w:sz w:val="22"/>
                <w:szCs w:val="22"/>
              </w:rPr>
            </w:pPr>
            <w:r w:rsidRPr="00324B97">
              <w:rPr>
                <w:rFonts w:ascii="Arial" w:hAnsi="Arial"/>
                <w:bCs/>
                <w:sz w:val="22"/>
                <w:szCs w:val="22"/>
              </w:rPr>
              <w:t xml:space="preserve">Have the PowerPoint presentation open </w:t>
            </w:r>
            <w:r w:rsidRPr="00324B97">
              <w:rPr>
                <w:rFonts w:ascii="Arial" w:hAnsi="Arial"/>
                <w:bCs/>
                <w:color w:val="FF0000"/>
                <w:sz w:val="22"/>
                <w:szCs w:val="22"/>
              </w:rPr>
              <w:t>have with printed workbooks ready to handout.</w:t>
            </w:r>
          </w:p>
        </w:tc>
        <w:tc>
          <w:tcPr>
            <w:tcW w:w="2640" w:type="dxa"/>
          </w:tcPr>
          <w:p w14:paraId="13FD46FF" w14:textId="77777777" w:rsidR="004A644B" w:rsidRPr="00324B97" w:rsidRDefault="007D6559" w:rsidP="008872A7">
            <w:pPr>
              <w:spacing w:before="120" w:after="120" w:line="276" w:lineRule="auto"/>
              <w:rPr>
                <w:rFonts w:ascii="Arial" w:hAnsi="Arial"/>
                <w:bCs/>
                <w:sz w:val="22"/>
                <w:szCs w:val="22"/>
              </w:rPr>
            </w:pPr>
            <w:r w:rsidRPr="00324B97">
              <w:rPr>
                <w:rFonts w:ascii="Arial" w:hAnsi="Arial"/>
                <w:bCs/>
                <w:sz w:val="22"/>
                <w:szCs w:val="22"/>
              </w:rPr>
              <w:t>Power</w:t>
            </w:r>
            <w:r w:rsidR="007535AC" w:rsidRPr="00324B97">
              <w:rPr>
                <w:rFonts w:ascii="Arial" w:hAnsi="Arial"/>
                <w:bCs/>
                <w:sz w:val="22"/>
                <w:szCs w:val="22"/>
              </w:rPr>
              <w:t>P</w:t>
            </w:r>
            <w:r w:rsidRPr="00324B97">
              <w:rPr>
                <w:rFonts w:ascii="Arial" w:hAnsi="Arial"/>
                <w:bCs/>
                <w:sz w:val="22"/>
                <w:szCs w:val="22"/>
              </w:rPr>
              <w:t>oi</w:t>
            </w:r>
            <w:r w:rsidR="007535AC" w:rsidRPr="00324B97">
              <w:rPr>
                <w:rFonts w:ascii="Arial" w:hAnsi="Arial"/>
                <w:bCs/>
                <w:sz w:val="22"/>
                <w:szCs w:val="22"/>
              </w:rPr>
              <w:t xml:space="preserve">nt and workbook </w:t>
            </w:r>
          </w:p>
          <w:p w14:paraId="3226C089" w14:textId="1AB6CC6B" w:rsidR="00EC43DC" w:rsidRPr="00324B97" w:rsidRDefault="00EC43DC" w:rsidP="008872A7">
            <w:pPr>
              <w:spacing w:before="120" w:after="120" w:line="276" w:lineRule="auto"/>
              <w:rPr>
                <w:rFonts w:ascii="Arial" w:hAnsi="Arial"/>
                <w:bCs/>
                <w:color w:val="FF0000"/>
                <w:sz w:val="22"/>
                <w:szCs w:val="22"/>
              </w:rPr>
            </w:pPr>
            <w:r w:rsidRPr="00324B97">
              <w:rPr>
                <w:rFonts w:ascii="Arial" w:hAnsi="Arial"/>
                <w:bCs/>
                <w:color w:val="FF0000"/>
                <w:sz w:val="22"/>
                <w:szCs w:val="22"/>
              </w:rPr>
              <w:t xml:space="preserve">Name cards, pens </w:t>
            </w:r>
          </w:p>
        </w:tc>
      </w:tr>
      <w:tr w:rsidR="003B76E4" w:rsidRPr="008872A7" w14:paraId="4DFE0D8F" w14:textId="77777777" w:rsidTr="00783CEE">
        <w:tc>
          <w:tcPr>
            <w:tcW w:w="2074" w:type="dxa"/>
          </w:tcPr>
          <w:p w14:paraId="6D9EFA1F" w14:textId="77777777" w:rsidR="008441BB" w:rsidRPr="008872A7" w:rsidRDefault="008441BB" w:rsidP="008872A7">
            <w:pPr>
              <w:spacing w:before="120" w:after="120" w:line="276" w:lineRule="auto"/>
              <w:rPr>
                <w:rFonts w:ascii="Arial" w:hAnsi="Arial"/>
                <w:b/>
                <w:sz w:val="22"/>
                <w:szCs w:val="22"/>
              </w:rPr>
            </w:pPr>
            <w:r w:rsidRPr="008872A7">
              <w:rPr>
                <w:rFonts w:ascii="Arial" w:hAnsi="Arial"/>
                <w:b/>
                <w:sz w:val="22"/>
                <w:szCs w:val="22"/>
              </w:rPr>
              <w:t>Welcome</w:t>
            </w:r>
          </w:p>
          <w:p w14:paraId="06EE6F4D" w14:textId="3D63F27D" w:rsidR="008441BB" w:rsidRPr="008872A7" w:rsidRDefault="003B7914" w:rsidP="008872A7">
            <w:pPr>
              <w:spacing w:before="120" w:after="120" w:line="276" w:lineRule="auto"/>
              <w:rPr>
                <w:rFonts w:ascii="Arial" w:hAnsi="Arial"/>
                <w:sz w:val="22"/>
                <w:szCs w:val="22"/>
              </w:rPr>
            </w:pPr>
            <w:r w:rsidRPr="008872A7">
              <w:rPr>
                <w:rFonts w:ascii="Arial" w:hAnsi="Arial"/>
                <w:sz w:val="22"/>
                <w:szCs w:val="22"/>
              </w:rPr>
              <w:t>5-10 mins</w:t>
            </w:r>
          </w:p>
        </w:tc>
        <w:tc>
          <w:tcPr>
            <w:tcW w:w="1649" w:type="dxa"/>
          </w:tcPr>
          <w:p w14:paraId="04309027" w14:textId="512FB811" w:rsidR="008441BB" w:rsidRPr="008872A7" w:rsidRDefault="007B59DB" w:rsidP="008872A7">
            <w:pPr>
              <w:spacing w:before="120" w:after="120" w:line="276" w:lineRule="auto"/>
              <w:rPr>
                <w:rFonts w:ascii="Arial" w:hAnsi="Arial"/>
                <w:sz w:val="22"/>
                <w:szCs w:val="22"/>
              </w:rPr>
            </w:pPr>
            <w:r w:rsidRPr="008872A7">
              <w:rPr>
                <w:rFonts w:ascii="Arial" w:hAnsi="Arial"/>
                <w:sz w:val="22"/>
                <w:szCs w:val="22"/>
              </w:rPr>
              <w:t xml:space="preserve">No </w:t>
            </w:r>
            <w:r w:rsidR="00425DA0">
              <w:rPr>
                <w:rFonts w:ascii="Arial" w:hAnsi="Arial"/>
                <w:sz w:val="22"/>
                <w:szCs w:val="22"/>
              </w:rPr>
              <w:t>s</w:t>
            </w:r>
            <w:r w:rsidRPr="008872A7">
              <w:rPr>
                <w:rFonts w:ascii="Arial" w:hAnsi="Arial"/>
                <w:sz w:val="22"/>
                <w:szCs w:val="22"/>
              </w:rPr>
              <w:t>lide</w:t>
            </w:r>
            <w:r w:rsidR="0094468C" w:rsidRPr="008872A7">
              <w:rPr>
                <w:rFonts w:ascii="Arial" w:hAnsi="Arial"/>
                <w:sz w:val="22"/>
                <w:szCs w:val="22"/>
              </w:rPr>
              <w:t xml:space="preserve"> </w:t>
            </w:r>
          </w:p>
        </w:tc>
        <w:tc>
          <w:tcPr>
            <w:tcW w:w="9090" w:type="dxa"/>
          </w:tcPr>
          <w:p w14:paraId="0B75241D" w14:textId="1564CD64" w:rsidR="008441BB" w:rsidRPr="008872A7" w:rsidRDefault="007535AC" w:rsidP="008872A7">
            <w:pPr>
              <w:pStyle w:val="ListParagraph"/>
              <w:numPr>
                <w:ilvl w:val="0"/>
                <w:numId w:val="9"/>
              </w:numPr>
              <w:spacing w:before="120" w:after="120" w:line="276" w:lineRule="auto"/>
              <w:rPr>
                <w:rFonts w:ascii="Arial" w:hAnsi="Arial"/>
                <w:bCs/>
                <w:sz w:val="22"/>
                <w:szCs w:val="22"/>
              </w:rPr>
            </w:pPr>
            <w:r w:rsidRPr="008872A7">
              <w:rPr>
                <w:rFonts w:ascii="Arial" w:hAnsi="Arial"/>
                <w:bCs/>
                <w:sz w:val="22"/>
                <w:szCs w:val="22"/>
              </w:rPr>
              <w:t>It depends on how you are using this course; it could be delivered as part of a branch meeting where no introductions are needed but if it is being used as a stand</w:t>
            </w:r>
            <w:r w:rsidR="00EC43DC" w:rsidRPr="008872A7">
              <w:rPr>
                <w:rFonts w:ascii="Arial" w:hAnsi="Arial"/>
                <w:bCs/>
                <w:sz w:val="22"/>
                <w:szCs w:val="22"/>
              </w:rPr>
              <w:t>-</w:t>
            </w:r>
            <w:r w:rsidRPr="008872A7">
              <w:rPr>
                <w:rFonts w:ascii="Arial" w:hAnsi="Arial"/>
                <w:bCs/>
                <w:sz w:val="22"/>
                <w:szCs w:val="22"/>
              </w:rPr>
              <w:t>alone course then it best that to get everyone to introduce themselves and to say if they have a current role in their branch.</w:t>
            </w:r>
          </w:p>
        </w:tc>
        <w:tc>
          <w:tcPr>
            <w:tcW w:w="2640" w:type="dxa"/>
          </w:tcPr>
          <w:p w14:paraId="26C0D026" w14:textId="527CC92A" w:rsidR="008441BB" w:rsidRPr="008872A7" w:rsidRDefault="008441BB" w:rsidP="008872A7">
            <w:pPr>
              <w:spacing w:before="120" w:after="120" w:line="276" w:lineRule="auto"/>
              <w:rPr>
                <w:rFonts w:ascii="Arial" w:hAnsi="Arial"/>
                <w:sz w:val="22"/>
                <w:szCs w:val="22"/>
              </w:rPr>
            </w:pPr>
          </w:p>
        </w:tc>
      </w:tr>
      <w:tr w:rsidR="003B76E4" w:rsidRPr="008872A7" w14:paraId="10BC9F21" w14:textId="77777777" w:rsidTr="00783CEE">
        <w:tc>
          <w:tcPr>
            <w:tcW w:w="2074" w:type="dxa"/>
          </w:tcPr>
          <w:p w14:paraId="31BC495C" w14:textId="77777777" w:rsidR="00EC43DC" w:rsidRPr="008872A7" w:rsidRDefault="001F4498" w:rsidP="008872A7">
            <w:pPr>
              <w:spacing w:before="120" w:after="120" w:line="276" w:lineRule="auto"/>
              <w:rPr>
                <w:rFonts w:ascii="Arial" w:hAnsi="Arial"/>
                <w:b/>
                <w:sz w:val="22"/>
                <w:szCs w:val="22"/>
              </w:rPr>
            </w:pPr>
            <w:r w:rsidRPr="008872A7">
              <w:rPr>
                <w:rFonts w:ascii="Arial" w:hAnsi="Arial"/>
                <w:b/>
                <w:sz w:val="22"/>
                <w:szCs w:val="22"/>
              </w:rPr>
              <w:t xml:space="preserve">Workbook </w:t>
            </w:r>
            <w:r w:rsidR="00EC43DC" w:rsidRPr="008872A7">
              <w:rPr>
                <w:rFonts w:ascii="Arial" w:hAnsi="Arial"/>
                <w:b/>
                <w:sz w:val="22"/>
                <w:szCs w:val="22"/>
              </w:rPr>
              <w:t>Learning outcomes</w:t>
            </w:r>
          </w:p>
          <w:p w14:paraId="265AF2EE" w14:textId="5096515D" w:rsidR="008441BB" w:rsidRPr="008872A7" w:rsidRDefault="008441BB" w:rsidP="008872A7">
            <w:pPr>
              <w:spacing w:before="120" w:after="120" w:line="276" w:lineRule="auto"/>
              <w:rPr>
                <w:rFonts w:ascii="Arial" w:hAnsi="Arial"/>
                <w:sz w:val="22"/>
                <w:szCs w:val="22"/>
              </w:rPr>
            </w:pPr>
            <w:r w:rsidRPr="008872A7">
              <w:rPr>
                <w:rFonts w:ascii="Arial" w:hAnsi="Arial"/>
                <w:sz w:val="22"/>
                <w:szCs w:val="22"/>
              </w:rPr>
              <w:t xml:space="preserve">Introductions and objectives </w:t>
            </w:r>
          </w:p>
          <w:p w14:paraId="7AB0C7B3" w14:textId="77777777" w:rsidR="008441BB" w:rsidRPr="008872A7" w:rsidRDefault="008441BB" w:rsidP="008872A7">
            <w:pPr>
              <w:spacing w:before="120" w:after="120" w:line="276" w:lineRule="auto"/>
              <w:rPr>
                <w:rFonts w:ascii="Arial" w:hAnsi="Arial"/>
                <w:sz w:val="22"/>
                <w:szCs w:val="22"/>
              </w:rPr>
            </w:pPr>
          </w:p>
        </w:tc>
        <w:tc>
          <w:tcPr>
            <w:tcW w:w="1649" w:type="dxa"/>
          </w:tcPr>
          <w:p w14:paraId="31F5966C" w14:textId="51286F73" w:rsidR="008441BB" w:rsidRPr="008872A7" w:rsidRDefault="00EC43DC" w:rsidP="008872A7">
            <w:pPr>
              <w:spacing w:before="120" w:after="120" w:line="276" w:lineRule="auto"/>
              <w:rPr>
                <w:rFonts w:ascii="Arial" w:hAnsi="Arial"/>
                <w:sz w:val="22"/>
                <w:szCs w:val="22"/>
              </w:rPr>
            </w:pPr>
            <w:r w:rsidRPr="008872A7">
              <w:rPr>
                <w:rFonts w:ascii="Arial" w:hAnsi="Arial"/>
                <w:sz w:val="22"/>
                <w:szCs w:val="22"/>
              </w:rPr>
              <w:t>S</w:t>
            </w:r>
            <w:r w:rsidR="001F4498" w:rsidRPr="008872A7">
              <w:rPr>
                <w:rFonts w:ascii="Arial" w:hAnsi="Arial"/>
                <w:sz w:val="22"/>
                <w:szCs w:val="22"/>
              </w:rPr>
              <w:t>lide</w:t>
            </w:r>
            <w:r w:rsidRPr="008872A7">
              <w:rPr>
                <w:rFonts w:ascii="Arial" w:hAnsi="Arial"/>
                <w:sz w:val="22"/>
                <w:szCs w:val="22"/>
              </w:rPr>
              <w:t xml:space="preserve"> 1-2</w:t>
            </w:r>
            <w:r w:rsidR="008441BB" w:rsidRPr="008872A7">
              <w:rPr>
                <w:rFonts w:ascii="Arial" w:hAnsi="Arial"/>
                <w:sz w:val="22"/>
                <w:szCs w:val="22"/>
              </w:rPr>
              <w:t>/</w:t>
            </w:r>
            <w:r w:rsidR="00425DA0">
              <w:rPr>
                <w:rFonts w:ascii="Arial" w:hAnsi="Arial"/>
                <w:sz w:val="22"/>
                <w:szCs w:val="22"/>
              </w:rPr>
              <w:br/>
            </w:r>
            <w:r w:rsidR="00052E3F" w:rsidRPr="008872A7">
              <w:rPr>
                <w:rFonts w:ascii="Arial" w:hAnsi="Arial"/>
                <w:sz w:val="22"/>
                <w:szCs w:val="22"/>
              </w:rPr>
              <w:t xml:space="preserve">Page </w:t>
            </w:r>
            <w:r w:rsidRPr="008872A7">
              <w:rPr>
                <w:rFonts w:ascii="Arial" w:hAnsi="Arial"/>
                <w:sz w:val="22"/>
                <w:szCs w:val="22"/>
              </w:rPr>
              <w:t>1</w:t>
            </w:r>
          </w:p>
        </w:tc>
        <w:tc>
          <w:tcPr>
            <w:tcW w:w="9090" w:type="dxa"/>
          </w:tcPr>
          <w:p w14:paraId="35988E44" w14:textId="01D89F7B" w:rsidR="008441BB" w:rsidRPr="008872A7" w:rsidRDefault="00CC45B6" w:rsidP="008872A7">
            <w:pPr>
              <w:pStyle w:val="ListParagraph"/>
              <w:numPr>
                <w:ilvl w:val="0"/>
                <w:numId w:val="10"/>
              </w:numPr>
              <w:spacing w:before="120" w:after="120" w:line="276" w:lineRule="auto"/>
              <w:rPr>
                <w:rFonts w:ascii="Arial" w:hAnsi="Arial"/>
                <w:bCs/>
                <w:sz w:val="22"/>
                <w:szCs w:val="22"/>
              </w:rPr>
            </w:pPr>
            <w:r w:rsidRPr="008872A7">
              <w:rPr>
                <w:rFonts w:ascii="Arial" w:hAnsi="Arial"/>
                <w:bCs/>
                <w:sz w:val="22"/>
                <w:szCs w:val="22"/>
              </w:rPr>
              <w:t>Introduce tutor</w:t>
            </w:r>
            <w:r w:rsidR="008441BB" w:rsidRPr="008872A7">
              <w:rPr>
                <w:rFonts w:ascii="Arial" w:hAnsi="Arial"/>
                <w:bCs/>
                <w:sz w:val="22"/>
                <w:szCs w:val="22"/>
              </w:rPr>
              <w:t xml:space="preserve"> here </w:t>
            </w:r>
            <w:r w:rsidR="00EC43DC" w:rsidRPr="008872A7">
              <w:rPr>
                <w:rFonts w:ascii="Arial" w:hAnsi="Arial"/>
                <w:bCs/>
                <w:sz w:val="22"/>
                <w:szCs w:val="22"/>
              </w:rPr>
              <w:t>if stand-alone course.</w:t>
            </w:r>
          </w:p>
          <w:p w14:paraId="3896A929" w14:textId="0F073342" w:rsidR="008441BB" w:rsidRPr="008872A7" w:rsidRDefault="00E8566E" w:rsidP="008872A7">
            <w:pPr>
              <w:pStyle w:val="ListParagraph"/>
              <w:numPr>
                <w:ilvl w:val="0"/>
                <w:numId w:val="10"/>
              </w:numPr>
              <w:spacing w:before="120" w:after="120" w:line="276" w:lineRule="auto"/>
              <w:rPr>
                <w:rFonts w:ascii="Arial" w:hAnsi="Arial"/>
                <w:bCs/>
                <w:sz w:val="22"/>
                <w:szCs w:val="22"/>
              </w:rPr>
            </w:pPr>
            <w:r w:rsidRPr="008872A7">
              <w:rPr>
                <w:rFonts w:ascii="Arial" w:hAnsi="Arial"/>
                <w:bCs/>
                <w:sz w:val="22"/>
                <w:szCs w:val="22"/>
              </w:rPr>
              <w:t>Pronoun to be mentioned</w:t>
            </w:r>
          </w:p>
          <w:p w14:paraId="06E4574D" w14:textId="12E0ED91" w:rsidR="008441BB" w:rsidRPr="008872A7" w:rsidRDefault="008441BB" w:rsidP="008872A7">
            <w:pPr>
              <w:pStyle w:val="ListParagraph"/>
              <w:numPr>
                <w:ilvl w:val="0"/>
                <w:numId w:val="10"/>
              </w:numPr>
              <w:spacing w:before="120" w:after="120" w:line="276" w:lineRule="auto"/>
              <w:rPr>
                <w:rFonts w:ascii="Arial" w:hAnsi="Arial"/>
                <w:bCs/>
                <w:sz w:val="22"/>
                <w:szCs w:val="22"/>
              </w:rPr>
            </w:pPr>
            <w:r w:rsidRPr="008872A7">
              <w:rPr>
                <w:rFonts w:ascii="Arial" w:hAnsi="Arial"/>
                <w:bCs/>
                <w:sz w:val="22"/>
                <w:szCs w:val="22"/>
              </w:rPr>
              <w:t xml:space="preserve">Go over housekeeping: </w:t>
            </w:r>
            <w:r w:rsidR="00E8566E" w:rsidRPr="008872A7">
              <w:rPr>
                <w:rFonts w:ascii="Arial" w:hAnsi="Arial"/>
                <w:bCs/>
                <w:sz w:val="22"/>
                <w:szCs w:val="22"/>
              </w:rPr>
              <w:t>muting mics until speaking and trying to not talk over people</w:t>
            </w:r>
            <w:r w:rsidR="00EC43DC" w:rsidRPr="008872A7">
              <w:rPr>
                <w:rFonts w:ascii="Arial" w:hAnsi="Arial"/>
                <w:bCs/>
                <w:sz w:val="22"/>
                <w:szCs w:val="22"/>
              </w:rPr>
              <w:t xml:space="preserve"> if online</w:t>
            </w:r>
          </w:p>
          <w:p w14:paraId="5F8BD2F2" w14:textId="50AF672D" w:rsidR="0094468C" w:rsidRPr="008872A7" w:rsidRDefault="005D00AF" w:rsidP="008872A7">
            <w:pPr>
              <w:pStyle w:val="ListParagraph"/>
              <w:numPr>
                <w:ilvl w:val="0"/>
                <w:numId w:val="10"/>
              </w:numPr>
              <w:spacing w:before="120" w:after="120" w:line="276" w:lineRule="auto"/>
              <w:rPr>
                <w:rFonts w:ascii="Arial" w:hAnsi="Arial"/>
                <w:bCs/>
                <w:sz w:val="22"/>
                <w:szCs w:val="22"/>
              </w:rPr>
            </w:pPr>
            <w:r w:rsidRPr="008872A7">
              <w:rPr>
                <w:rFonts w:ascii="Arial" w:hAnsi="Arial"/>
                <w:bCs/>
                <w:sz w:val="22"/>
                <w:szCs w:val="22"/>
              </w:rPr>
              <w:t>Go through l</w:t>
            </w:r>
            <w:r w:rsidR="008441BB" w:rsidRPr="008872A7">
              <w:rPr>
                <w:rFonts w:ascii="Arial" w:hAnsi="Arial"/>
                <w:bCs/>
                <w:sz w:val="22"/>
                <w:szCs w:val="22"/>
              </w:rPr>
              <w:t>earning outcomes</w:t>
            </w:r>
            <w:r w:rsidR="0094468C" w:rsidRPr="008872A7">
              <w:rPr>
                <w:rFonts w:ascii="Arial" w:hAnsi="Arial"/>
                <w:bCs/>
                <w:sz w:val="22"/>
                <w:szCs w:val="22"/>
              </w:rPr>
              <w:t xml:space="preserve"> page </w:t>
            </w:r>
            <w:r w:rsidR="00EC43DC" w:rsidRPr="008872A7">
              <w:rPr>
                <w:rFonts w:ascii="Arial" w:hAnsi="Arial"/>
                <w:bCs/>
                <w:sz w:val="22"/>
                <w:szCs w:val="22"/>
              </w:rPr>
              <w:t>1/slide 2</w:t>
            </w:r>
          </w:p>
          <w:p w14:paraId="2088DA43" w14:textId="49182D7B" w:rsidR="00EC43DC" w:rsidRPr="008872A7" w:rsidRDefault="00EC43DC" w:rsidP="008872A7">
            <w:pPr>
              <w:pStyle w:val="ListParagraph"/>
              <w:numPr>
                <w:ilvl w:val="0"/>
                <w:numId w:val="10"/>
              </w:numPr>
              <w:spacing w:before="120" w:after="120" w:line="276" w:lineRule="auto"/>
              <w:rPr>
                <w:rFonts w:ascii="Arial" w:hAnsi="Arial"/>
                <w:bCs/>
                <w:sz w:val="22"/>
                <w:szCs w:val="22"/>
              </w:rPr>
            </w:pPr>
            <w:r w:rsidRPr="008872A7">
              <w:rPr>
                <w:rFonts w:ascii="Arial" w:hAnsi="Arial"/>
                <w:bCs/>
                <w:sz w:val="22"/>
                <w:szCs w:val="22"/>
              </w:rPr>
              <w:t xml:space="preserve">To be able to prepare for the meeting </w:t>
            </w:r>
          </w:p>
          <w:p w14:paraId="0C7A7B42" w14:textId="62AA61FD" w:rsidR="00EC43DC" w:rsidRPr="008872A7" w:rsidRDefault="00EC43DC" w:rsidP="008872A7">
            <w:pPr>
              <w:pStyle w:val="ListParagraph"/>
              <w:numPr>
                <w:ilvl w:val="0"/>
                <w:numId w:val="10"/>
              </w:numPr>
              <w:spacing w:before="120" w:after="120" w:line="276" w:lineRule="auto"/>
              <w:rPr>
                <w:rFonts w:ascii="Arial" w:hAnsi="Arial"/>
                <w:bCs/>
                <w:sz w:val="22"/>
                <w:szCs w:val="22"/>
              </w:rPr>
            </w:pPr>
            <w:r w:rsidRPr="008872A7">
              <w:rPr>
                <w:rFonts w:ascii="Arial" w:hAnsi="Arial"/>
                <w:bCs/>
                <w:sz w:val="22"/>
                <w:szCs w:val="22"/>
              </w:rPr>
              <w:t xml:space="preserve">To be able to encourage meeting attendance </w:t>
            </w:r>
          </w:p>
          <w:p w14:paraId="49E1EB62" w14:textId="431CDDAA" w:rsidR="00EC43DC" w:rsidRPr="008872A7" w:rsidRDefault="00EC43DC" w:rsidP="008872A7">
            <w:pPr>
              <w:pStyle w:val="ListParagraph"/>
              <w:numPr>
                <w:ilvl w:val="0"/>
                <w:numId w:val="10"/>
              </w:numPr>
              <w:spacing w:before="120" w:after="120" w:line="276" w:lineRule="auto"/>
              <w:rPr>
                <w:rFonts w:ascii="Arial" w:hAnsi="Arial"/>
                <w:bCs/>
                <w:sz w:val="22"/>
                <w:szCs w:val="22"/>
              </w:rPr>
            </w:pPr>
            <w:r w:rsidRPr="008872A7">
              <w:rPr>
                <w:rFonts w:ascii="Arial" w:hAnsi="Arial"/>
                <w:bCs/>
                <w:sz w:val="22"/>
                <w:szCs w:val="22"/>
              </w:rPr>
              <w:t xml:space="preserve">To be able to reach the objective of a meeting </w:t>
            </w:r>
          </w:p>
          <w:p w14:paraId="74161218" w14:textId="4570A31E" w:rsidR="00EC43DC" w:rsidRPr="008872A7" w:rsidRDefault="00EC43DC" w:rsidP="008872A7">
            <w:pPr>
              <w:pStyle w:val="ListParagraph"/>
              <w:numPr>
                <w:ilvl w:val="0"/>
                <w:numId w:val="10"/>
              </w:numPr>
              <w:spacing w:before="120" w:after="120" w:line="276" w:lineRule="auto"/>
              <w:rPr>
                <w:rFonts w:ascii="Arial" w:hAnsi="Arial"/>
                <w:bCs/>
                <w:sz w:val="22"/>
                <w:szCs w:val="22"/>
              </w:rPr>
            </w:pPr>
            <w:r w:rsidRPr="008872A7">
              <w:rPr>
                <w:rFonts w:ascii="Arial" w:hAnsi="Arial"/>
                <w:bCs/>
                <w:sz w:val="22"/>
                <w:szCs w:val="22"/>
              </w:rPr>
              <w:t>To know what to do about disruptions in a meeting</w:t>
            </w:r>
          </w:p>
          <w:p w14:paraId="7063FDA1" w14:textId="210EFC64" w:rsidR="008441BB" w:rsidRPr="008872A7" w:rsidRDefault="008441BB" w:rsidP="008872A7">
            <w:pPr>
              <w:pStyle w:val="ListParagraph"/>
              <w:numPr>
                <w:ilvl w:val="0"/>
                <w:numId w:val="10"/>
              </w:numPr>
              <w:spacing w:before="120" w:after="120" w:line="276" w:lineRule="auto"/>
              <w:rPr>
                <w:rFonts w:ascii="Arial" w:hAnsi="Arial"/>
                <w:bCs/>
                <w:sz w:val="22"/>
                <w:szCs w:val="22"/>
              </w:rPr>
            </w:pPr>
            <w:r w:rsidRPr="008872A7">
              <w:rPr>
                <w:rFonts w:ascii="Arial" w:hAnsi="Arial"/>
                <w:bCs/>
                <w:sz w:val="22"/>
                <w:szCs w:val="22"/>
              </w:rPr>
              <w:t xml:space="preserve">Interactive course and reps are encouraged to discuss, raise </w:t>
            </w:r>
            <w:proofErr w:type="gramStart"/>
            <w:r w:rsidRPr="008872A7">
              <w:rPr>
                <w:rFonts w:ascii="Arial" w:hAnsi="Arial"/>
                <w:bCs/>
                <w:sz w:val="22"/>
                <w:szCs w:val="22"/>
              </w:rPr>
              <w:t>items</w:t>
            </w:r>
            <w:proofErr w:type="gramEnd"/>
            <w:r w:rsidRPr="008872A7">
              <w:rPr>
                <w:rFonts w:ascii="Arial" w:hAnsi="Arial"/>
                <w:bCs/>
                <w:sz w:val="22"/>
                <w:szCs w:val="22"/>
              </w:rPr>
              <w:t xml:space="preserve"> and participate in the </w:t>
            </w:r>
            <w:r w:rsidR="00EC43DC" w:rsidRPr="008872A7">
              <w:rPr>
                <w:rFonts w:ascii="Arial" w:hAnsi="Arial"/>
                <w:bCs/>
                <w:sz w:val="22"/>
                <w:szCs w:val="22"/>
              </w:rPr>
              <w:t>course</w:t>
            </w:r>
          </w:p>
        </w:tc>
        <w:tc>
          <w:tcPr>
            <w:tcW w:w="2640" w:type="dxa"/>
          </w:tcPr>
          <w:p w14:paraId="0D3DA3AB" w14:textId="470612B8" w:rsidR="008441BB" w:rsidRPr="00324B97" w:rsidRDefault="53FABEB9" w:rsidP="008872A7">
            <w:pPr>
              <w:spacing w:before="120" w:after="120" w:line="276" w:lineRule="auto"/>
              <w:rPr>
                <w:rFonts w:ascii="Arial" w:hAnsi="Arial"/>
                <w:color w:val="1F497D" w:themeColor="text2"/>
                <w:sz w:val="22"/>
                <w:szCs w:val="22"/>
              </w:rPr>
            </w:pPr>
            <w:r w:rsidRPr="00324B97">
              <w:rPr>
                <w:rFonts w:ascii="Arial" w:hAnsi="Arial"/>
                <w:color w:val="000000" w:themeColor="text1"/>
                <w:sz w:val="22"/>
                <w:szCs w:val="22"/>
              </w:rPr>
              <w:t>Add three rows for new slides renumber from here</w:t>
            </w:r>
          </w:p>
        </w:tc>
      </w:tr>
      <w:tr w:rsidR="00852373" w:rsidRPr="008872A7" w14:paraId="70F63342" w14:textId="77777777" w:rsidTr="00783CEE">
        <w:tc>
          <w:tcPr>
            <w:tcW w:w="2074" w:type="dxa"/>
          </w:tcPr>
          <w:p w14:paraId="1FC6E340" w14:textId="77777777" w:rsidR="00852373" w:rsidRPr="008872A7" w:rsidRDefault="00852373" w:rsidP="008872A7">
            <w:pPr>
              <w:spacing w:before="120" w:after="120" w:line="276" w:lineRule="auto"/>
              <w:rPr>
                <w:rFonts w:ascii="Arial" w:hAnsi="Arial"/>
                <w:b/>
                <w:sz w:val="22"/>
                <w:szCs w:val="22"/>
              </w:rPr>
            </w:pPr>
          </w:p>
        </w:tc>
        <w:tc>
          <w:tcPr>
            <w:tcW w:w="1649" w:type="dxa"/>
          </w:tcPr>
          <w:p w14:paraId="2C08DEE0" w14:textId="027E30A7" w:rsidR="00852373" w:rsidRPr="008872A7" w:rsidRDefault="00852373" w:rsidP="008872A7">
            <w:pPr>
              <w:spacing w:before="120" w:after="120" w:line="276" w:lineRule="auto"/>
              <w:rPr>
                <w:rFonts w:ascii="Arial" w:hAnsi="Arial"/>
                <w:sz w:val="22"/>
                <w:szCs w:val="22"/>
              </w:rPr>
            </w:pPr>
            <w:r w:rsidRPr="008872A7">
              <w:rPr>
                <w:rFonts w:ascii="Arial" w:hAnsi="Arial"/>
                <w:sz w:val="22"/>
                <w:szCs w:val="22"/>
              </w:rPr>
              <w:t>Slide 3</w:t>
            </w:r>
            <w:r w:rsidR="001B4D58" w:rsidRPr="008872A7">
              <w:rPr>
                <w:rFonts w:ascii="Arial" w:hAnsi="Arial"/>
                <w:sz w:val="22"/>
                <w:szCs w:val="22"/>
              </w:rPr>
              <w:t>/</w:t>
            </w:r>
            <w:r w:rsidR="00425DA0">
              <w:rPr>
                <w:rFonts w:ascii="Arial" w:hAnsi="Arial"/>
                <w:sz w:val="22"/>
                <w:szCs w:val="22"/>
              </w:rPr>
              <w:br/>
              <w:t>P</w:t>
            </w:r>
            <w:r w:rsidR="00052E3F" w:rsidRPr="008872A7">
              <w:rPr>
                <w:rFonts w:ascii="Arial" w:hAnsi="Arial"/>
                <w:sz w:val="22"/>
                <w:szCs w:val="22"/>
              </w:rPr>
              <w:t>a</w:t>
            </w:r>
            <w:r w:rsidR="001B4D58" w:rsidRPr="008872A7">
              <w:rPr>
                <w:rFonts w:ascii="Arial" w:hAnsi="Arial"/>
                <w:sz w:val="22"/>
                <w:szCs w:val="22"/>
              </w:rPr>
              <w:t>g</w:t>
            </w:r>
            <w:r w:rsidR="00052E3F" w:rsidRPr="008872A7">
              <w:rPr>
                <w:rFonts w:ascii="Arial" w:hAnsi="Arial"/>
                <w:sz w:val="22"/>
                <w:szCs w:val="22"/>
              </w:rPr>
              <w:t xml:space="preserve">e </w:t>
            </w:r>
            <w:r w:rsidR="001B4D58" w:rsidRPr="008872A7">
              <w:rPr>
                <w:rFonts w:ascii="Arial" w:hAnsi="Arial"/>
                <w:sz w:val="22"/>
                <w:szCs w:val="22"/>
              </w:rPr>
              <w:t>1</w:t>
            </w:r>
          </w:p>
        </w:tc>
        <w:tc>
          <w:tcPr>
            <w:tcW w:w="9090" w:type="dxa"/>
          </w:tcPr>
          <w:p w14:paraId="17EFC40B" w14:textId="0E822F6A" w:rsidR="00F8167B" w:rsidRPr="008872A7" w:rsidRDefault="00E31EDE" w:rsidP="008872A7">
            <w:pPr>
              <w:spacing w:before="120" w:after="120" w:line="276" w:lineRule="auto"/>
              <w:rPr>
                <w:rFonts w:ascii="Arial" w:hAnsi="Arial"/>
                <w:b/>
                <w:sz w:val="22"/>
                <w:szCs w:val="22"/>
              </w:rPr>
            </w:pPr>
            <w:r w:rsidRPr="008872A7">
              <w:rPr>
                <w:rFonts w:ascii="Arial" w:hAnsi="Arial"/>
                <w:b/>
                <w:sz w:val="22"/>
                <w:szCs w:val="22"/>
              </w:rPr>
              <w:t>Branch roles we refer to on this training</w:t>
            </w:r>
            <w:r w:rsidR="000E53E4" w:rsidRPr="008872A7">
              <w:rPr>
                <w:rFonts w:ascii="Arial" w:hAnsi="Arial"/>
                <w:b/>
                <w:sz w:val="22"/>
                <w:szCs w:val="22"/>
              </w:rPr>
              <w:t>:</w:t>
            </w:r>
            <w:r w:rsidR="000E53E4" w:rsidRPr="008872A7">
              <w:rPr>
                <w:rFonts w:ascii="Arial" w:hAnsi="Arial"/>
                <w:b/>
                <w:sz w:val="22"/>
                <w:szCs w:val="22"/>
              </w:rPr>
              <w:br/>
            </w:r>
            <w:r w:rsidR="00F8167B" w:rsidRPr="008872A7">
              <w:rPr>
                <w:rFonts w:ascii="Arial" w:hAnsi="Arial"/>
                <w:bCs/>
                <w:sz w:val="22"/>
                <w:szCs w:val="22"/>
              </w:rPr>
              <w:t xml:space="preserve">Give </w:t>
            </w:r>
            <w:r w:rsidR="00240645" w:rsidRPr="008872A7">
              <w:rPr>
                <w:rFonts w:ascii="Arial" w:hAnsi="Arial"/>
                <w:bCs/>
                <w:sz w:val="22"/>
                <w:szCs w:val="22"/>
              </w:rPr>
              <w:t>an outline of the chair and secretary roles</w:t>
            </w:r>
          </w:p>
          <w:p w14:paraId="72E2F34A" w14:textId="293F98B7" w:rsidR="002F09BB" w:rsidRPr="008872A7" w:rsidRDefault="00E31EDE" w:rsidP="008872A7">
            <w:pPr>
              <w:spacing w:before="120" w:after="120" w:line="276" w:lineRule="auto"/>
              <w:rPr>
                <w:rFonts w:ascii="Arial" w:hAnsi="Arial"/>
                <w:b/>
                <w:sz w:val="22"/>
                <w:szCs w:val="22"/>
              </w:rPr>
            </w:pPr>
            <w:r w:rsidRPr="008872A7">
              <w:rPr>
                <w:rFonts w:ascii="Arial" w:hAnsi="Arial"/>
                <w:b/>
                <w:sz w:val="22"/>
                <w:szCs w:val="22"/>
              </w:rPr>
              <w:t>C</w:t>
            </w:r>
            <w:r w:rsidR="00656724" w:rsidRPr="008872A7">
              <w:rPr>
                <w:rFonts w:ascii="Arial" w:hAnsi="Arial"/>
                <w:b/>
                <w:sz w:val="22"/>
                <w:szCs w:val="22"/>
              </w:rPr>
              <w:t xml:space="preserve">hair role </w:t>
            </w:r>
            <w:r w:rsidR="000E53E4" w:rsidRPr="008872A7">
              <w:rPr>
                <w:rFonts w:ascii="Arial" w:hAnsi="Arial"/>
                <w:b/>
                <w:sz w:val="22"/>
                <w:szCs w:val="22"/>
              </w:rPr>
              <w:br/>
            </w:r>
            <w:r w:rsidR="002F09BB" w:rsidRPr="008872A7">
              <w:rPr>
                <w:rFonts w:ascii="Arial" w:hAnsi="Arial"/>
                <w:bCs/>
                <w:sz w:val="22"/>
                <w:szCs w:val="22"/>
              </w:rPr>
              <w:t>The Chair presides at all branch conferences or committee meetings and is responsible for:</w:t>
            </w:r>
          </w:p>
          <w:p w14:paraId="079C492F" w14:textId="77777777" w:rsidR="002F09BB" w:rsidRPr="008872A7" w:rsidRDefault="002F09BB" w:rsidP="008872A7">
            <w:pPr>
              <w:spacing w:before="120" w:after="120" w:line="276" w:lineRule="auto"/>
              <w:rPr>
                <w:rFonts w:ascii="Arial" w:hAnsi="Arial"/>
                <w:bCs/>
                <w:sz w:val="22"/>
                <w:szCs w:val="22"/>
              </w:rPr>
            </w:pPr>
            <w:r w:rsidRPr="008872A7">
              <w:rPr>
                <w:rFonts w:ascii="Arial" w:hAnsi="Arial"/>
                <w:bCs/>
                <w:sz w:val="22"/>
                <w:szCs w:val="22"/>
              </w:rPr>
              <w:t>1. the proper conduct of the meeting</w:t>
            </w:r>
          </w:p>
          <w:p w14:paraId="11B047C0" w14:textId="77777777" w:rsidR="002F09BB" w:rsidRPr="008872A7" w:rsidRDefault="002F09BB" w:rsidP="008872A7">
            <w:pPr>
              <w:spacing w:before="120" w:after="120" w:line="276" w:lineRule="auto"/>
              <w:rPr>
                <w:rFonts w:ascii="Arial" w:hAnsi="Arial"/>
                <w:bCs/>
                <w:sz w:val="22"/>
                <w:szCs w:val="22"/>
              </w:rPr>
            </w:pPr>
            <w:r w:rsidRPr="008872A7">
              <w:rPr>
                <w:rFonts w:ascii="Arial" w:hAnsi="Arial"/>
                <w:bCs/>
                <w:sz w:val="22"/>
                <w:szCs w:val="22"/>
              </w:rPr>
              <w:t>2. ensuring that business is kept moving</w:t>
            </w:r>
          </w:p>
          <w:p w14:paraId="32BD42A7" w14:textId="77777777" w:rsidR="002F09BB" w:rsidRPr="008872A7" w:rsidRDefault="002F09BB" w:rsidP="008872A7">
            <w:pPr>
              <w:spacing w:before="120" w:after="120" w:line="276" w:lineRule="auto"/>
              <w:rPr>
                <w:rFonts w:ascii="Arial" w:hAnsi="Arial"/>
                <w:bCs/>
                <w:sz w:val="22"/>
                <w:szCs w:val="22"/>
              </w:rPr>
            </w:pPr>
            <w:r w:rsidRPr="008872A7">
              <w:rPr>
                <w:rFonts w:ascii="Arial" w:hAnsi="Arial"/>
                <w:bCs/>
                <w:sz w:val="22"/>
                <w:szCs w:val="22"/>
              </w:rPr>
              <w:t>3. clarifying the issues under discussion</w:t>
            </w:r>
          </w:p>
          <w:p w14:paraId="6F9EC87A" w14:textId="77777777" w:rsidR="00656724" w:rsidRPr="008872A7" w:rsidRDefault="002F09BB" w:rsidP="008872A7">
            <w:pPr>
              <w:spacing w:before="120" w:after="120" w:line="276" w:lineRule="auto"/>
              <w:rPr>
                <w:rFonts w:ascii="Arial" w:hAnsi="Arial"/>
                <w:bCs/>
                <w:sz w:val="22"/>
                <w:szCs w:val="22"/>
              </w:rPr>
            </w:pPr>
            <w:r w:rsidRPr="008872A7">
              <w:rPr>
                <w:rFonts w:ascii="Arial" w:hAnsi="Arial"/>
                <w:bCs/>
                <w:sz w:val="22"/>
                <w:szCs w:val="22"/>
              </w:rPr>
              <w:t>4. ensuring that clear decisions are reached and recorded</w:t>
            </w:r>
          </w:p>
          <w:p w14:paraId="30B7254C" w14:textId="296C40AF" w:rsidR="009C2A46" w:rsidRPr="008872A7" w:rsidRDefault="000E53E4" w:rsidP="008872A7">
            <w:pPr>
              <w:spacing w:before="120" w:after="120" w:line="276" w:lineRule="auto"/>
              <w:rPr>
                <w:rFonts w:ascii="Arial" w:hAnsi="Arial"/>
                <w:b/>
                <w:sz w:val="22"/>
                <w:szCs w:val="22"/>
              </w:rPr>
            </w:pPr>
            <w:r w:rsidRPr="008872A7">
              <w:rPr>
                <w:rFonts w:ascii="Arial" w:hAnsi="Arial"/>
                <w:b/>
                <w:sz w:val="22"/>
                <w:szCs w:val="22"/>
              </w:rPr>
              <w:br/>
            </w:r>
            <w:r w:rsidR="009C2A46" w:rsidRPr="008872A7">
              <w:rPr>
                <w:rFonts w:ascii="Arial" w:hAnsi="Arial"/>
                <w:b/>
                <w:sz w:val="22"/>
                <w:szCs w:val="22"/>
              </w:rPr>
              <w:t>Secretary role</w:t>
            </w:r>
          </w:p>
          <w:p w14:paraId="0977061A" w14:textId="77777777" w:rsidR="009C34E2" w:rsidRPr="008872A7" w:rsidRDefault="009C34E2" w:rsidP="008872A7">
            <w:pPr>
              <w:spacing w:before="120" w:after="120" w:line="276" w:lineRule="auto"/>
              <w:rPr>
                <w:rFonts w:ascii="Arial" w:hAnsi="Arial"/>
                <w:bCs/>
                <w:sz w:val="22"/>
                <w:szCs w:val="22"/>
              </w:rPr>
            </w:pPr>
            <w:r w:rsidRPr="008872A7">
              <w:rPr>
                <w:rFonts w:ascii="Arial" w:hAnsi="Arial"/>
                <w:bCs/>
                <w:sz w:val="22"/>
                <w:szCs w:val="22"/>
              </w:rPr>
              <w:t>This is the key role in most branches / sections / sub-sections. The Secretary’s duties include:</w:t>
            </w:r>
          </w:p>
          <w:p w14:paraId="2DDA26B8" w14:textId="77777777" w:rsidR="009C34E2" w:rsidRPr="008872A7" w:rsidRDefault="009C34E2" w:rsidP="008872A7">
            <w:pPr>
              <w:spacing w:before="120" w:after="120" w:line="276" w:lineRule="auto"/>
              <w:rPr>
                <w:rFonts w:ascii="Arial" w:hAnsi="Arial"/>
                <w:bCs/>
                <w:sz w:val="22"/>
                <w:szCs w:val="22"/>
              </w:rPr>
            </w:pPr>
            <w:r w:rsidRPr="008872A7">
              <w:rPr>
                <w:rFonts w:ascii="Arial" w:hAnsi="Arial"/>
                <w:bCs/>
                <w:sz w:val="22"/>
                <w:szCs w:val="22"/>
              </w:rPr>
              <w:t>1. calling committee meetings, conferences or annual general meetings and making all associated practical arrangements</w:t>
            </w:r>
          </w:p>
          <w:p w14:paraId="250C300C" w14:textId="77777777" w:rsidR="009C34E2" w:rsidRPr="008872A7" w:rsidRDefault="009C34E2" w:rsidP="008872A7">
            <w:pPr>
              <w:spacing w:before="120" w:after="120" w:line="276" w:lineRule="auto"/>
              <w:rPr>
                <w:rFonts w:ascii="Arial" w:hAnsi="Arial"/>
                <w:bCs/>
                <w:sz w:val="22"/>
                <w:szCs w:val="22"/>
              </w:rPr>
            </w:pPr>
            <w:r w:rsidRPr="008872A7">
              <w:rPr>
                <w:rFonts w:ascii="Arial" w:hAnsi="Arial"/>
                <w:bCs/>
                <w:sz w:val="22"/>
                <w:szCs w:val="22"/>
              </w:rPr>
              <w:t xml:space="preserve">2. preparing and circulating agendas, </w:t>
            </w:r>
            <w:proofErr w:type="gramStart"/>
            <w:r w:rsidRPr="008872A7">
              <w:rPr>
                <w:rFonts w:ascii="Arial" w:hAnsi="Arial"/>
                <w:bCs/>
                <w:sz w:val="22"/>
                <w:szCs w:val="22"/>
              </w:rPr>
              <w:t>minutes</w:t>
            </w:r>
            <w:proofErr w:type="gramEnd"/>
            <w:r w:rsidRPr="008872A7">
              <w:rPr>
                <w:rFonts w:ascii="Arial" w:hAnsi="Arial"/>
                <w:bCs/>
                <w:sz w:val="22"/>
                <w:szCs w:val="22"/>
              </w:rPr>
              <w:t xml:space="preserve"> and action lists</w:t>
            </w:r>
          </w:p>
          <w:p w14:paraId="5F9BEF9C" w14:textId="77777777" w:rsidR="009C34E2" w:rsidRPr="008872A7" w:rsidRDefault="009C34E2" w:rsidP="008872A7">
            <w:pPr>
              <w:spacing w:before="120" w:after="120" w:line="276" w:lineRule="auto"/>
              <w:rPr>
                <w:rFonts w:ascii="Arial" w:hAnsi="Arial"/>
                <w:bCs/>
                <w:sz w:val="22"/>
                <w:szCs w:val="22"/>
              </w:rPr>
            </w:pPr>
            <w:r w:rsidRPr="008872A7">
              <w:rPr>
                <w:rFonts w:ascii="Arial" w:hAnsi="Arial"/>
                <w:bCs/>
                <w:sz w:val="22"/>
                <w:szCs w:val="22"/>
              </w:rPr>
              <w:t>3. submitting to the committee matters referred to them by Prospect / Bectu headquarters or by any member or body with which the branch is associated</w:t>
            </w:r>
          </w:p>
          <w:p w14:paraId="7C4416CC" w14:textId="77777777" w:rsidR="009C34E2" w:rsidRPr="008872A7" w:rsidRDefault="009C34E2" w:rsidP="008872A7">
            <w:pPr>
              <w:spacing w:before="120" w:after="120" w:line="276" w:lineRule="auto"/>
              <w:rPr>
                <w:rFonts w:ascii="Arial" w:hAnsi="Arial"/>
                <w:bCs/>
                <w:sz w:val="22"/>
                <w:szCs w:val="22"/>
              </w:rPr>
            </w:pPr>
            <w:r w:rsidRPr="008872A7">
              <w:rPr>
                <w:rFonts w:ascii="Arial" w:hAnsi="Arial"/>
                <w:bCs/>
                <w:sz w:val="22"/>
                <w:szCs w:val="22"/>
              </w:rPr>
              <w:t>4. during meetings, assisting the President / Chair by presenting information and introducing items for which they are responsible</w:t>
            </w:r>
          </w:p>
          <w:p w14:paraId="5B2B9C39" w14:textId="77777777" w:rsidR="009C34E2" w:rsidRPr="008872A7" w:rsidRDefault="009C34E2" w:rsidP="008872A7">
            <w:pPr>
              <w:spacing w:before="120" w:after="120" w:line="276" w:lineRule="auto"/>
              <w:rPr>
                <w:rFonts w:ascii="Arial" w:hAnsi="Arial"/>
                <w:bCs/>
                <w:sz w:val="22"/>
                <w:szCs w:val="22"/>
              </w:rPr>
            </w:pPr>
            <w:r w:rsidRPr="008872A7">
              <w:rPr>
                <w:rFonts w:ascii="Arial" w:hAnsi="Arial"/>
                <w:bCs/>
                <w:sz w:val="22"/>
                <w:szCs w:val="22"/>
              </w:rPr>
              <w:t>5. maintaining branch records</w:t>
            </w:r>
          </w:p>
          <w:p w14:paraId="33152A53" w14:textId="77777777" w:rsidR="009C34E2" w:rsidRPr="008872A7" w:rsidRDefault="009C34E2" w:rsidP="008872A7">
            <w:pPr>
              <w:spacing w:before="120" w:after="120" w:line="276" w:lineRule="auto"/>
              <w:rPr>
                <w:rFonts w:ascii="Arial" w:hAnsi="Arial"/>
                <w:bCs/>
                <w:sz w:val="22"/>
                <w:szCs w:val="22"/>
              </w:rPr>
            </w:pPr>
            <w:r w:rsidRPr="008872A7">
              <w:rPr>
                <w:rFonts w:ascii="Arial" w:hAnsi="Arial"/>
                <w:bCs/>
                <w:sz w:val="22"/>
                <w:szCs w:val="22"/>
              </w:rPr>
              <w:t>6. dealing with correspondence and liaising with Prospect / Bectu headquarters as required</w:t>
            </w:r>
          </w:p>
          <w:p w14:paraId="4E05700B" w14:textId="7F62AD70" w:rsidR="009C34E2" w:rsidRPr="008872A7" w:rsidRDefault="009C34E2" w:rsidP="008872A7">
            <w:pPr>
              <w:spacing w:before="120" w:after="120" w:line="276" w:lineRule="auto"/>
              <w:rPr>
                <w:rFonts w:ascii="Arial" w:hAnsi="Arial"/>
                <w:bCs/>
                <w:sz w:val="22"/>
                <w:szCs w:val="22"/>
              </w:rPr>
            </w:pPr>
            <w:r w:rsidRPr="008872A7">
              <w:rPr>
                <w:rFonts w:ascii="Arial" w:hAnsi="Arial"/>
                <w:bCs/>
                <w:sz w:val="22"/>
                <w:szCs w:val="22"/>
              </w:rPr>
              <w:t xml:space="preserve">7. guide the branches development through preparation and </w:t>
            </w:r>
            <w:r w:rsidR="0039133F" w:rsidRPr="008872A7">
              <w:rPr>
                <w:rFonts w:ascii="Arial" w:hAnsi="Arial"/>
                <w:bCs/>
                <w:sz w:val="22"/>
                <w:szCs w:val="22"/>
              </w:rPr>
              <w:t>implementation</w:t>
            </w:r>
            <w:r w:rsidRPr="008872A7">
              <w:rPr>
                <w:rFonts w:ascii="Arial" w:hAnsi="Arial"/>
                <w:bCs/>
                <w:sz w:val="22"/>
                <w:szCs w:val="22"/>
              </w:rPr>
              <w:t xml:space="preserve"> of a branch development plan</w:t>
            </w:r>
          </w:p>
          <w:p w14:paraId="41A8312F" w14:textId="77777777" w:rsidR="009C34E2" w:rsidRPr="008872A7" w:rsidRDefault="009C34E2" w:rsidP="008872A7">
            <w:pPr>
              <w:spacing w:before="120" w:after="120" w:line="276" w:lineRule="auto"/>
              <w:rPr>
                <w:rFonts w:ascii="Arial" w:hAnsi="Arial"/>
                <w:bCs/>
                <w:sz w:val="22"/>
                <w:szCs w:val="22"/>
              </w:rPr>
            </w:pPr>
            <w:r w:rsidRPr="008872A7">
              <w:rPr>
                <w:rFonts w:ascii="Arial" w:hAnsi="Arial"/>
                <w:bCs/>
                <w:sz w:val="22"/>
                <w:szCs w:val="22"/>
              </w:rPr>
              <w:t>8. communication with members - circulars / newsletters. Can be delegated to Communications Rep if available</w:t>
            </w:r>
          </w:p>
          <w:p w14:paraId="6B5AFBEF" w14:textId="5D59185F" w:rsidR="009C2A46" w:rsidRPr="008872A7" w:rsidRDefault="009C34E2" w:rsidP="008872A7">
            <w:pPr>
              <w:spacing w:before="120" w:after="120" w:line="276" w:lineRule="auto"/>
              <w:rPr>
                <w:rFonts w:ascii="Arial" w:hAnsi="Arial"/>
                <w:bCs/>
                <w:sz w:val="22"/>
                <w:szCs w:val="22"/>
              </w:rPr>
            </w:pPr>
            <w:r w:rsidRPr="008872A7">
              <w:rPr>
                <w:rFonts w:ascii="Arial" w:hAnsi="Arial"/>
                <w:bCs/>
                <w:sz w:val="22"/>
                <w:szCs w:val="22"/>
              </w:rPr>
              <w:t xml:space="preserve">9. takes responsibility for case </w:t>
            </w:r>
            <w:r w:rsidR="0039133F" w:rsidRPr="008872A7">
              <w:rPr>
                <w:rFonts w:ascii="Arial" w:hAnsi="Arial"/>
                <w:bCs/>
                <w:sz w:val="22"/>
                <w:szCs w:val="22"/>
              </w:rPr>
              <w:t>management</w:t>
            </w:r>
            <w:r w:rsidRPr="008872A7">
              <w:rPr>
                <w:rFonts w:ascii="Arial" w:hAnsi="Arial"/>
                <w:bCs/>
                <w:sz w:val="22"/>
                <w:szCs w:val="22"/>
              </w:rPr>
              <w:t xml:space="preserve"> and distributing casework as appropriate</w:t>
            </w:r>
          </w:p>
        </w:tc>
        <w:tc>
          <w:tcPr>
            <w:tcW w:w="2640" w:type="dxa"/>
          </w:tcPr>
          <w:p w14:paraId="1C7FE162" w14:textId="77777777" w:rsidR="00852373" w:rsidRPr="008872A7" w:rsidRDefault="00852373" w:rsidP="008872A7">
            <w:pPr>
              <w:spacing w:before="120" w:after="120" w:line="276" w:lineRule="auto"/>
              <w:rPr>
                <w:rFonts w:ascii="Arial" w:hAnsi="Arial"/>
                <w:color w:val="1F497D" w:themeColor="text2"/>
                <w:sz w:val="22"/>
                <w:szCs w:val="22"/>
              </w:rPr>
            </w:pPr>
          </w:p>
        </w:tc>
      </w:tr>
      <w:tr w:rsidR="00D65F99" w:rsidRPr="008872A7" w14:paraId="7603E040" w14:textId="77777777" w:rsidTr="00783CEE">
        <w:tc>
          <w:tcPr>
            <w:tcW w:w="2074" w:type="dxa"/>
          </w:tcPr>
          <w:p w14:paraId="0F87530E" w14:textId="77777777" w:rsidR="00D65F99" w:rsidRPr="008872A7" w:rsidRDefault="00D65F99" w:rsidP="008872A7">
            <w:pPr>
              <w:spacing w:before="120" w:after="120" w:line="276" w:lineRule="auto"/>
              <w:rPr>
                <w:rFonts w:ascii="Arial" w:hAnsi="Arial"/>
                <w:b/>
                <w:sz w:val="22"/>
                <w:szCs w:val="22"/>
              </w:rPr>
            </w:pPr>
          </w:p>
        </w:tc>
        <w:tc>
          <w:tcPr>
            <w:tcW w:w="1649" w:type="dxa"/>
          </w:tcPr>
          <w:p w14:paraId="5589F49C" w14:textId="2EB5523F" w:rsidR="00D65F99" w:rsidRPr="008872A7" w:rsidRDefault="00D65F99" w:rsidP="008872A7">
            <w:pPr>
              <w:spacing w:before="120" w:after="120" w:line="276" w:lineRule="auto"/>
              <w:rPr>
                <w:rFonts w:ascii="Arial" w:hAnsi="Arial"/>
                <w:sz w:val="22"/>
                <w:szCs w:val="22"/>
              </w:rPr>
            </w:pPr>
            <w:r w:rsidRPr="008872A7">
              <w:rPr>
                <w:rFonts w:ascii="Arial" w:hAnsi="Arial"/>
                <w:sz w:val="22"/>
                <w:szCs w:val="22"/>
              </w:rPr>
              <w:t>Slide 4</w:t>
            </w:r>
            <w:r w:rsidR="006B58F4" w:rsidRPr="008872A7">
              <w:rPr>
                <w:rFonts w:ascii="Arial" w:hAnsi="Arial"/>
                <w:sz w:val="22"/>
                <w:szCs w:val="22"/>
              </w:rPr>
              <w:t>/</w:t>
            </w:r>
            <w:r w:rsidR="00425DA0">
              <w:rPr>
                <w:rFonts w:ascii="Arial" w:hAnsi="Arial"/>
                <w:sz w:val="22"/>
                <w:szCs w:val="22"/>
              </w:rPr>
              <w:br/>
            </w:r>
            <w:r w:rsidR="006B58F4" w:rsidRPr="008872A7">
              <w:rPr>
                <w:rFonts w:ascii="Arial" w:hAnsi="Arial"/>
                <w:sz w:val="22"/>
                <w:szCs w:val="22"/>
              </w:rPr>
              <w:t>Page 2</w:t>
            </w:r>
          </w:p>
        </w:tc>
        <w:tc>
          <w:tcPr>
            <w:tcW w:w="9090" w:type="dxa"/>
          </w:tcPr>
          <w:p w14:paraId="525C8186" w14:textId="77777777" w:rsidR="00207525" w:rsidRPr="008872A7" w:rsidRDefault="00207525" w:rsidP="008872A7">
            <w:pPr>
              <w:pStyle w:val="paragraph"/>
              <w:spacing w:before="120" w:beforeAutospacing="0" w:after="120" w:afterAutospacing="0" w:line="276" w:lineRule="auto"/>
              <w:textAlignment w:val="baseline"/>
              <w:rPr>
                <w:rFonts w:ascii="Arial" w:hAnsi="Arial" w:cs="Arial"/>
                <w:b/>
                <w:bCs/>
                <w:sz w:val="22"/>
                <w:szCs w:val="22"/>
              </w:rPr>
            </w:pPr>
            <w:r w:rsidRPr="008872A7">
              <w:rPr>
                <w:rStyle w:val="normaltextrun"/>
                <w:rFonts w:ascii="Arial" w:eastAsiaTheme="majorEastAsia" w:hAnsi="Arial" w:cs="Arial"/>
                <w:b/>
                <w:bCs/>
                <w:color w:val="000000"/>
                <w:sz w:val="22"/>
                <w:szCs w:val="22"/>
              </w:rPr>
              <w:t>Typical types of meetings </w:t>
            </w:r>
            <w:r w:rsidRPr="008872A7">
              <w:rPr>
                <w:rStyle w:val="eop"/>
                <w:rFonts w:ascii="Arial" w:hAnsi="Arial" w:cs="Arial"/>
                <w:b/>
                <w:bCs/>
                <w:color w:val="000000"/>
                <w:sz w:val="22"/>
                <w:szCs w:val="22"/>
              </w:rPr>
              <w:t> </w:t>
            </w:r>
          </w:p>
          <w:p w14:paraId="41E1DF13" w14:textId="77777777" w:rsidR="00207525" w:rsidRPr="008872A7" w:rsidRDefault="00207525" w:rsidP="008872A7">
            <w:pPr>
              <w:pStyle w:val="paragraph"/>
              <w:spacing w:before="120" w:beforeAutospacing="0" w:after="120" w:afterAutospacing="0" w:line="276" w:lineRule="auto"/>
              <w:textAlignment w:val="baseline"/>
              <w:rPr>
                <w:rFonts w:ascii="Arial" w:hAnsi="Arial" w:cs="Arial"/>
                <w:b/>
                <w:bCs/>
                <w:sz w:val="22"/>
                <w:szCs w:val="22"/>
              </w:rPr>
            </w:pPr>
            <w:r w:rsidRPr="008872A7">
              <w:rPr>
                <w:rStyle w:val="normaltextrun"/>
                <w:rFonts w:ascii="Arial" w:eastAsiaTheme="majorEastAsia" w:hAnsi="Arial" w:cs="Arial"/>
                <w:b/>
                <w:bCs/>
                <w:color w:val="000000"/>
                <w:sz w:val="22"/>
                <w:szCs w:val="22"/>
              </w:rPr>
              <w:t>Branch meeting </w:t>
            </w:r>
            <w:r w:rsidRPr="008872A7">
              <w:rPr>
                <w:rStyle w:val="eop"/>
                <w:rFonts w:ascii="Arial" w:hAnsi="Arial" w:cs="Arial"/>
                <w:b/>
                <w:bCs/>
                <w:color w:val="000000"/>
                <w:sz w:val="22"/>
                <w:szCs w:val="22"/>
              </w:rPr>
              <w:t> </w:t>
            </w:r>
          </w:p>
          <w:p w14:paraId="1137BD3D" w14:textId="77777777" w:rsidR="00207525" w:rsidRPr="008872A7" w:rsidRDefault="00207525" w:rsidP="008872A7">
            <w:pPr>
              <w:pStyle w:val="paragraph"/>
              <w:spacing w:before="120" w:beforeAutospacing="0" w:after="120" w:afterAutospacing="0" w:line="276" w:lineRule="auto"/>
              <w:textAlignment w:val="baseline"/>
              <w:rPr>
                <w:rFonts w:ascii="Arial" w:hAnsi="Arial" w:cs="Arial"/>
                <w:b/>
                <w:bCs/>
                <w:sz w:val="22"/>
                <w:szCs w:val="22"/>
              </w:rPr>
            </w:pPr>
            <w:r w:rsidRPr="008872A7">
              <w:rPr>
                <w:rStyle w:val="normaltextrun"/>
                <w:rFonts w:ascii="Arial" w:eastAsiaTheme="majorEastAsia" w:hAnsi="Arial" w:cs="Arial"/>
                <w:color w:val="000000"/>
                <w:sz w:val="22"/>
                <w:szCs w:val="22"/>
              </w:rPr>
              <w:t>An example would be where a meeting is called to discuss an issue. A meeting like this is normally open to all branch members and sometimes to non-members too.</w:t>
            </w:r>
            <w:r w:rsidRPr="008872A7">
              <w:rPr>
                <w:rStyle w:val="eop"/>
                <w:rFonts w:ascii="Arial" w:hAnsi="Arial" w:cs="Arial"/>
                <w:b/>
                <w:bCs/>
                <w:color w:val="000000"/>
                <w:sz w:val="22"/>
                <w:szCs w:val="22"/>
              </w:rPr>
              <w:t> </w:t>
            </w:r>
          </w:p>
          <w:p w14:paraId="22637EC4" w14:textId="77777777" w:rsidR="00207525" w:rsidRPr="008872A7" w:rsidRDefault="00207525" w:rsidP="008872A7">
            <w:pPr>
              <w:pStyle w:val="paragraph"/>
              <w:spacing w:before="120" w:beforeAutospacing="0" w:after="120" w:afterAutospacing="0" w:line="276" w:lineRule="auto"/>
              <w:textAlignment w:val="baseline"/>
              <w:rPr>
                <w:rFonts w:ascii="Arial" w:hAnsi="Arial" w:cs="Arial"/>
                <w:b/>
                <w:bCs/>
                <w:sz w:val="22"/>
                <w:szCs w:val="22"/>
              </w:rPr>
            </w:pPr>
            <w:r w:rsidRPr="008872A7">
              <w:rPr>
                <w:rStyle w:val="normaltextrun"/>
                <w:rFonts w:ascii="Arial" w:eastAsiaTheme="majorEastAsia" w:hAnsi="Arial" w:cs="Arial"/>
                <w:b/>
                <w:bCs/>
                <w:color w:val="000000"/>
                <w:sz w:val="22"/>
                <w:szCs w:val="22"/>
              </w:rPr>
              <w:t>AGM (Annual General Meeting) </w:t>
            </w:r>
            <w:r w:rsidRPr="008872A7">
              <w:rPr>
                <w:rStyle w:val="eop"/>
                <w:rFonts w:ascii="Arial" w:hAnsi="Arial" w:cs="Arial"/>
                <w:b/>
                <w:bCs/>
                <w:color w:val="000000"/>
                <w:sz w:val="22"/>
                <w:szCs w:val="22"/>
              </w:rPr>
              <w:t> </w:t>
            </w:r>
          </w:p>
          <w:p w14:paraId="5E02E21E" w14:textId="77777777" w:rsidR="00207525" w:rsidRPr="008872A7" w:rsidRDefault="00207525" w:rsidP="008872A7">
            <w:pPr>
              <w:pStyle w:val="paragraph"/>
              <w:spacing w:before="120" w:beforeAutospacing="0" w:after="120" w:afterAutospacing="0" w:line="276" w:lineRule="auto"/>
              <w:textAlignment w:val="baseline"/>
              <w:rPr>
                <w:rFonts w:ascii="Arial" w:hAnsi="Arial" w:cs="Arial"/>
                <w:sz w:val="22"/>
                <w:szCs w:val="22"/>
              </w:rPr>
            </w:pPr>
            <w:r w:rsidRPr="008872A7">
              <w:rPr>
                <w:rStyle w:val="normaltextrun"/>
                <w:rFonts w:ascii="Arial" w:eastAsiaTheme="majorEastAsia" w:hAnsi="Arial" w:cs="Arial"/>
                <w:sz w:val="22"/>
                <w:szCs w:val="22"/>
              </w:rPr>
              <w:t>A specific yearly meeting that members can be elected to be reps and branch posts. It also provides an update on the work the branch has done over the year.</w:t>
            </w:r>
            <w:r w:rsidRPr="008872A7">
              <w:rPr>
                <w:rStyle w:val="eop"/>
                <w:rFonts w:ascii="Arial" w:hAnsi="Arial" w:cs="Arial"/>
                <w:sz w:val="22"/>
                <w:szCs w:val="22"/>
              </w:rPr>
              <w:t> </w:t>
            </w:r>
          </w:p>
          <w:p w14:paraId="2FA98C97" w14:textId="77777777" w:rsidR="00207525" w:rsidRPr="008872A7" w:rsidRDefault="00207525" w:rsidP="008872A7">
            <w:pPr>
              <w:pStyle w:val="paragraph"/>
              <w:spacing w:before="120" w:beforeAutospacing="0" w:after="120" w:afterAutospacing="0" w:line="276" w:lineRule="auto"/>
              <w:textAlignment w:val="baseline"/>
              <w:rPr>
                <w:rFonts w:ascii="Arial" w:hAnsi="Arial" w:cs="Arial"/>
                <w:b/>
                <w:bCs/>
                <w:sz w:val="22"/>
                <w:szCs w:val="22"/>
              </w:rPr>
            </w:pPr>
            <w:r w:rsidRPr="008872A7">
              <w:rPr>
                <w:rStyle w:val="normaltextrun"/>
                <w:rFonts w:ascii="Arial" w:eastAsiaTheme="majorEastAsia" w:hAnsi="Arial" w:cs="Arial"/>
                <w:b/>
                <w:bCs/>
                <w:color w:val="000000"/>
                <w:sz w:val="22"/>
                <w:szCs w:val="22"/>
              </w:rPr>
              <w:t>Negotiation</w:t>
            </w:r>
            <w:r w:rsidRPr="008872A7">
              <w:rPr>
                <w:rStyle w:val="eop"/>
                <w:rFonts w:ascii="Arial" w:hAnsi="Arial" w:cs="Arial"/>
                <w:b/>
                <w:bCs/>
                <w:color w:val="000000"/>
                <w:sz w:val="22"/>
                <w:szCs w:val="22"/>
              </w:rPr>
              <w:t> </w:t>
            </w:r>
          </w:p>
          <w:p w14:paraId="168341B8" w14:textId="77777777" w:rsidR="00207525" w:rsidRPr="008872A7" w:rsidRDefault="00207525" w:rsidP="008872A7">
            <w:pPr>
              <w:pStyle w:val="paragraph"/>
              <w:spacing w:before="120" w:beforeAutospacing="0" w:after="120" w:afterAutospacing="0" w:line="276" w:lineRule="auto"/>
              <w:textAlignment w:val="baseline"/>
              <w:rPr>
                <w:rFonts w:ascii="Arial" w:hAnsi="Arial" w:cs="Arial"/>
                <w:sz w:val="22"/>
                <w:szCs w:val="22"/>
              </w:rPr>
            </w:pPr>
            <w:r w:rsidRPr="008872A7">
              <w:rPr>
                <w:rStyle w:val="normaltextrun"/>
                <w:rFonts w:ascii="Arial" w:eastAsiaTheme="majorEastAsia" w:hAnsi="Arial" w:cs="Arial"/>
                <w:sz w:val="22"/>
                <w:szCs w:val="22"/>
              </w:rPr>
              <w:t>This type of meeting could be between delegations from management and a branch</w:t>
            </w:r>
            <w:r w:rsidRPr="008872A7">
              <w:rPr>
                <w:rStyle w:val="eop"/>
                <w:rFonts w:ascii="Arial" w:hAnsi="Arial" w:cs="Arial"/>
                <w:sz w:val="22"/>
                <w:szCs w:val="22"/>
              </w:rPr>
              <w:t> </w:t>
            </w:r>
          </w:p>
          <w:p w14:paraId="447CE08C" w14:textId="77777777" w:rsidR="00207525" w:rsidRPr="008872A7" w:rsidRDefault="00207525" w:rsidP="008872A7">
            <w:pPr>
              <w:pStyle w:val="paragraph"/>
              <w:spacing w:before="120" w:beforeAutospacing="0" w:after="120" w:afterAutospacing="0" w:line="276" w:lineRule="auto"/>
              <w:textAlignment w:val="baseline"/>
              <w:rPr>
                <w:rFonts w:ascii="Arial" w:hAnsi="Arial" w:cs="Arial"/>
                <w:b/>
                <w:bCs/>
                <w:sz w:val="22"/>
                <w:szCs w:val="22"/>
              </w:rPr>
            </w:pPr>
            <w:r w:rsidRPr="008872A7">
              <w:rPr>
                <w:rStyle w:val="normaltextrun"/>
                <w:rFonts w:ascii="Arial" w:eastAsiaTheme="majorEastAsia" w:hAnsi="Arial" w:cs="Arial"/>
                <w:b/>
                <w:bCs/>
                <w:color w:val="000000"/>
                <w:sz w:val="22"/>
                <w:szCs w:val="22"/>
              </w:rPr>
              <w:t>Consultation</w:t>
            </w:r>
            <w:r w:rsidRPr="008872A7">
              <w:rPr>
                <w:rStyle w:val="eop"/>
                <w:rFonts w:ascii="Arial" w:hAnsi="Arial" w:cs="Arial"/>
                <w:b/>
                <w:bCs/>
                <w:color w:val="000000"/>
                <w:sz w:val="22"/>
                <w:szCs w:val="22"/>
              </w:rPr>
              <w:t> </w:t>
            </w:r>
          </w:p>
          <w:p w14:paraId="05BF3740" w14:textId="77777777" w:rsidR="00207525" w:rsidRPr="008872A7" w:rsidRDefault="00207525" w:rsidP="008872A7">
            <w:pPr>
              <w:pStyle w:val="paragraph"/>
              <w:spacing w:before="120" w:beforeAutospacing="0" w:after="120" w:afterAutospacing="0" w:line="276" w:lineRule="auto"/>
              <w:textAlignment w:val="baseline"/>
              <w:rPr>
                <w:rFonts w:ascii="Arial" w:hAnsi="Arial" w:cs="Arial"/>
                <w:sz w:val="22"/>
                <w:szCs w:val="22"/>
              </w:rPr>
            </w:pPr>
            <w:r w:rsidRPr="008872A7">
              <w:rPr>
                <w:rStyle w:val="normaltextrun"/>
                <w:rFonts w:ascii="Arial" w:eastAsiaTheme="majorEastAsia" w:hAnsi="Arial" w:cs="Arial"/>
                <w:sz w:val="22"/>
                <w:szCs w:val="22"/>
              </w:rPr>
              <w:t>This type of meeting could be held by reps to ask members opinion on a topic or hosted by the management to look for views on suggested changes affecting the workforce.</w:t>
            </w:r>
            <w:r w:rsidRPr="008872A7">
              <w:rPr>
                <w:rStyle w:val="eop"/>
                <w:rFonts w:ascii="Arial" w:hAnsi="Arial" w:cs="Arial"/>
                <w:sz w:val="22"/>
                <w:szCs w:val="22"/>
              </w:rPr>
              <w:t> </w:t>
            </w:r>
          </w:p>
          <w:p w14:paraId="13B7444E" w14:textId="77777777" w:rsidR="00207525" w:rsidRPr="008872A7" w:rsidRDefault="00207525" w:rsidP="008872A7">
            <w:pPr>
              <w:pStyle w:val="paragraph"/>
              <w:spacing w:before="120" w:beforeAutospacing="0" w:after="120" w:afterAutospacing="0" w:line="276" w:lineRule="auto"/>
              <w:textAlignment w:val="baseline"/>
              <w:rPr>
                <w:rFonts w:ascii="Arial" w:hAnsi="Arial" w:cs="Arial"/>
                <w:b/>
                <w:bCs/>
                <w:sz w:val="22"/>
                <w:szCs w:val="22"/>
              </w:rPr>
            </w:pPr>
            <w:r w:rsidRPr="008872A7">
              <w:rPr>
                <w:rStyle w:val="normaltextrun"/>
                <w:rFonts w:ascii="Arial" w:eastAsiaTheme="majorEastAsia" w:hAnsi="Arial" w:cs="Arial"/>
                <w:b/>
                <w:bCs/>
                <w:color w:val="000000"/>
                <w:sz w:val="22"/>
                <w:szCs w:val="22"/>
              </w:rPr>
              <w:t>1-1</w:t>
            </w:r>
            <w:r w:rsidRPr="008872A7">
              <w:rPr>
                <w:rStyle w:val="eop"/>
                <w:rFonts w:ascii="Arial" w:hAnsi="Arial" w:cs="Arial"/>
                <w:b/>
                <w:bCs/>
                <w:color w:val="000000"/>
                <w:sz w:val="22"/>
                <w:szCs w:val="22"/>
              </w:rPr>
              <w:t> </w:t>
            </w:r>
          </w:p>
          <w:p w14:paraId="78C424B2" w14:textId="77777777" w:rsidR="00207525" w:rsidRPr="008872A7" w:rsidRDefault="00207525" w:rsidP="008872A7">
            <w:pPr>
              <w:pStyle w:val="paragraph"/>
              <w:spacing w:before="120" w:beforeAutospacing="0" w:after="120" w:afterAutospacing="0" w:line="276" w:lineRule="auto"/>
              <w:textAlignment w:val="baseline"/>
              <w:rPr>
                <w:rFonts w:ascii="Arial" w:hAnsi="Arial" w:cs="Arial"/>
                <w:sz w:val="22"/>
                <w:szCs w:val="22"/>
              </w:rPr>
            </w:pPr>
            <w:r w:rsidRPr="008872A7">
              <w:rPr>
                <w:rStyle w:val="normaltextrun"/>
                <w:rFonts w:ascii="Arial" w:eastAsiaTheme="majorEastAsia" w:hAnsi="Arial" w:cs="Arial"/>
                <w:sz w:val="22"/>
                <w:szCs w:val="22"/>
              </w:rPr>
              <w:t>This sort of meeting would normally be between a rep and a member about a personal issue</w:t>
            </w:r>
            <w:r w:rsidRPr="008872A7">
              <w:rPr>
                <w:rStyle w:val="eop"/>
                <w:rFonts w:ascii="Arial" w:hAnsi="Arial" w:cs="Arial"/>
                <w:sz w:val="22"/>
                <w:szCs w:val="22"/>
              </w:rPr>
              <w:t> </w:t>
            </w:r>
          </w:p>
          <w:p w14:paraId="17C0C1FE" w14:textId="77777777" w:rsidR="00207525" w:rsidRPr="008872A7" w:rsidRDefault="00207525" w:rsidP="008872A7">
            <w:pPr>
              <w:pStyle w:val="paragraph"/>
              <w:spacing w:before="120" w:beforeAutospacing="0" w:after="120" w:afterAutospacing="0" w:line="276" w:lineRule="auto"/>
              <w:textAlignment w:val="baseline"/>
              <w:rPr>
                <w:rFonts w:ascii="Arial" w:hAnsi="Arial" w:cs="Arial"/>
                <w:b/>
                <w:bCs/>
                <w:sz w:val="22"/>
                <w:szCs w:val="22"/>
              </w:rPr>
            </w:pPr>
            <w:r w:rsidRPr="008872A7">
              <w:rPr>
                <w:rStyle w:val="normaltextrun"/>
                <w:rFonts w:ascii="Arial" w:eastAsiaTheme="majorEastAsia" w:hAnsi="Arial" w:cs="Arial"/>
                <w:b/>
                <w:bCs/>
                <w:color w:val="000000"/>
                <w:sz w:val="22"/>
                <w:szCs w:val="22"/>
              </w:rPr>
              <w:t>Working party meeting</w:t>
            </w:r>
            <w:r w:rsidRPr="008872A7">
              <w:rPr>
                <w:rStyle w:val="eop"/>
                <w:rFonts w:ascii="Arial" w:hAnsi="Arial" w:cs="Arial"/>
                <w:b/>
                <w:bCs/>
                <w:color w:val="000000"/>
                <w:sz w:val="22"/>
                <w:szCs w:val="22"/>
              </w:rPr>
              <w:t> </w:t>
            </w:r>
          </w:p>
          <w:p w14:paraId="2879EB2D" w14:textId="062B0BCF" w:rsidR="00D65F99" w:rsidRPr="008872A7" w:rsidRDefault="00207525" w:rsidP="008872A7">
            <w:pPr>
              <w:pStyle w:val="paragraph"/>
              <w:spacing w:before="120" w:beforeAutospacing="0" w:after="120" w:afterAutospacing="0" w:line="276" w:lineRule="auto"/>
              <w:textAlignment w:val="baseline"/>
              <w:rPr>
                <w:rFonts w:ascii="Arial" w:hAnsi="Arial" w:cs="Arial"/>
                <w:sz w:val="22"/>
                <w:szCs w:val="22"/>
              </w:rPr>
            </w:pPr>
            <w:r w:rsidRPr="008872A7">
              <w:rPr>
                <w:rStyle w:val="normaltextrun"/>
                <w:rFonts w:ascii="Arial" w:eastAsiaTheme="majorEastAsia" w:hAnsi="Arial" w:cs="Arial"/>
                <w:sz w:val="22"/>
                <w:szCs w:val="22"/>
              </w:rPr>
              <w:t>This could be with a group of members or between members and management to come up with options/solutions to a particular problem.</w:t>
            </w:r>
            <w:r w:rsidRPr="008872A7">
              <w:rPr>
                <w:rStyle w:val="eop"/>
                <w:rFonts w:ascii="Arial" w:hAnsi="Arial" w:cs="Arial"/>
                <w:sz w:val="22"/>
                <w:szCs w:val="22"/>
              </w:rPr>
              <w:t> </w:t>
            </w:r>
          </w:p>
        </w:tc>
        <w:tc>
          <w:tcPr>
            <w:tcW w:w="2640" w:type="dxa"/>
          </w:tcPr>
          <w:p w14:paraId="683FE367" w14:textId="77777777" w:rsidR="00D65F99" w:rsidRPr="008872A7" w:rsidRDefault="00D65F99" w:rsidP="008872A7">
            <w:pPr>
              <w:spacing w:before="120" w:after="120" w:line="276" w:lineRule="auto"/>
              <w:rPr>
                <w:rFonts w:ascii="Arial" w:hAnsi="Arial"/>
                <w:color w:val="1F497D" w:themeColor="text2"/>
                <w:sz w:val="22"/>
                <w:szCs w:val="22"/>
              </w:rPr>
            </w:pPr>
          </w:p>
        </w:tc>
      </w:tr>
      <w:tr w:rsidR="000728D3" w:rsidRPr="008872A7" w14:paraId="06DE6E4A" w14:textId="77777777" w:rsidTr="00783CEE">
        <w:tc>
          <w:tcPr>
            <w:tcW w:w="2074" w:type="dxa"/>
          </w:tcPr>
          <w:p w14:paraId="419CC107" w14:textId="77777777" w:rsidR="000728D3" w:rsidRPr="008872A7" w:rsidRDefault="000728D3" w:rsidP="008872A7">
            <w:pPr>
              <w:spacing w:before="120" w:after="120" w:line="276" w:lineRule="auto"/>
              <w:rPr>
                <w:rFonts w:ascii="Arial" w:hAnsi="Arial"/>
                <w:b/>
                <w:sz w:val="22"/>
                <w:szCs w:val="22"/>
              </w:rPr>
            </w:pPr>
          </w:p>
        </w:tc>
        <w:tc>
          <w:tcPr>
            <w:tcW w:w="1649" w:type="dxa"/>
          </w:tcPr>
          <w:p w14:paraId="35A5F24D" w14:textId="1FF32881" w:rsidR="000728D3" w:rsidRPr="008872A7" w:rsidRDefault="000728D3" w:rsidP="008872A7">
            <w:pPr>
              <w:spacing w:before="120" w:after="120" w:line="276" w:lineRule="auto"/>
              <w:rPr>
                <w:rFonts w:ascii="Arial" w:hAnsi="Arial"/>
                <w:sz w:val="22"/>
                <w:szCs w:val="22"/>
              </w:rPr>
            </w:pPr>
            <w:r w:rsidRPr="008872A7">
              <w:rPr>
                <w:rFonts w:ascii="Arial" w:hAnsi="Arial"/>
                <w:sz w:val="22"/>
                <w:szCs w:val="22"/>
              </w:rPr>
              <w:t>Slide 5/</w:t>
            </w:r>
            <w:r w:rsidR="00425DA0">
              <w:rPr>
                <w:rFonts w:ascii="Arial" w:hAnsi="Arial"/>
                <w:sz w:val="22"/>
                <w:szCs w:val="22"/>
              </w:rPr>
              <w:br/>
              <w:t>P</w:t>
            </w:r>
            <w:r w:rsidRPr="008872A7">
              <w:rPr>
                <w:rFonts w:ascii="Arial" w:hAnsi="Arial"/>
                <w:sz w:val="22"/>
                <w:szCs w:val="22"/>
              </w:rPr>
              <w:t xml:space="preserve">age </w:t>
            </w:r>
            <w:r w:rsidR="004F0AC2" w:rsidRPr="008872A7">
              <w:rPr>
                <w:rFonts w:ascii="Arial" w:hAnsi="Arial"/>
                <w:sz w:val="22"/>
                <w:szCs w:val="22"/>
              </w:rPr>
              <w:t>2</w:t>
            </w:r>
          </w:p>
        </w:tc>
        <w:tc>
          <w:tcPr>
            <w:tcW w:w="9090" w:type="dxa"/>
          </w:tcPr>
          <w:p w14:paraId="0DB45B8D" w14:textId="77777777" w:rsidR="000728D3" w:rsidRPr="008872A7" w:rsidRDefault="000B4E43" w:rsidP="008872A7">
            <w:pPr>
              <w:pStyle w:val="paragraph"/>
              <w:spacing w:before="120" w:beforeAutospacing="0" w:after="120" w:afterAutospacing="0" w:line="276" w:lineRule="auto"/>
              <w:textAlignment w:val="baseline"/>
              <w:rPr>
                <w:rFonts w:ascii="Arial" w:eastAsiaTheme="minorEastAsia" w:hAnsi="Arial" w:cs="Arial"/>
                <w:b/>
                <w:sz w:val="22"/>
                <w:szCs w:val="22"/>
              </w:rPr>
            </w:pPr>
            <w:r w:rsidRPr="008872A7">
              <w:rPr>
                <w:rFonts w:ascii="Arial" w:eastAsiaTheme="minorEastAsia" w:hAnsi="Arial" w:cs="Arial"/>
                <w:b/>
                <w:sz w:val="22"/>
                <w:szCs w:val="22"/>
              </w:rPr>
              <w:t>Code of conduct at meetings</w:t>
            </w:r>
          </w:p>
          <w:p w14:paraId="524CBB7C" w14:textId="1ED7C29D" w:rsidR="00751D41" w:rsidRPr="008872A7" w:rsidRDefault="00751D41" w:rsidP="008872A7">
            <w:pPr>
              <w:pStyle w:val="paragraph"/>
              <w:numPr>
                <w:ilvl w:val="0"/>
                <w:numId w:val="7"/>
              </w:numPr>
              <w:spacing w:before="120" w:beforeAutospacing="0" w:after="120" w:afterAutospacing="0" w:line="276" w:lineRule="auto"/>
              <w:textAlignment w:val="baseline"/>
              <w:rPr>
                <w:rFonts w:ascii="Arial" w:eastAsiaTheme="minorEastAsia" w:hAnsi="Arial" w:cs="Arial"/>
                <w:sz w:val="22"/>
                <w:szCs w:val="22"/>
              </w:rPr>
            </w:pPr>
            <w:r w:rsidRPr="008872A7">
              <w:rPr>
                <w:rFonts w:ascii="Arial" w:eastAsiaTheme="minorEastAsia" w:hAnsi="Arial" w:cs="Arial"/>
                <w:sz w:val="22"/>
                <w:szCs w:val="22"/>
              </w:rPr>
              <w:t>In workplace/external hire (health &amp; safety</w:t>
            </w:r>
            <w:r w:rsidR="00F40EBA" w:rsidRPr="008872A7">
              <w:rPr>
                <w:rFonts w:ascii="Arial" w:eastAsiaTheme="minorEastAsia" w:hAnsi="Arial" w:cs="Arial"/>
                <w:sz w:val="22"/>
                <w:szCs w:val="22"/>
              </w:rPr>
              <w:t xml:space="preserve">, </w:t>
            </w:r>
            <w:r w:rsidR="00F2436D" w:rsidRPr="008872A7">
              <w:rPr>
                <w:rFonts w:ascii="Arial" w:eastAsiaTheme="minorEastAsia" w:hAnsi="Arial" w:cs="Arial"/>
                <w:sz w:val="22"/>
                <w:szCs w:val="22"/>
              </w:rPr>
              <w:t>fire drills toilets</w:t>
            </w:r>
            <w:r w:rsidR="00EA26A9" w:rsidRPr="008872A7">
              <w:rPr>
                <w:rFonts w:ascii="Arial" w:eastAsiaTheme="minorEastAsia" w:hAnsi="Arial" w:cs="Arial"/>
                <w:sz w:val="22"/>
                <w:szCs w:val="22"/>
              </w:rPr>
              <w:t xml:space="preserve"> etc</w:t>
            </w:r>
            <w:r w:rsidRPr="008872A7">
              <w:rPr>
                <w:rFonts w:ascii="Arial" w:eastAsiaTheme="minorEastAsia" w:hAnsi="Arial" w:cs="Arial"/>
                <w:sz w:val="22"/>
                <w:szCs w:val="22"/>
              </w:rPr>
              <w:t>)</w:t>
            </w:r>
            <w:r w:rsidR="00F40EBA" w:rsidRPr="008872A7">
              <w:rPr>
                <w:rFonts w:ascii="Arial" w:eastAsiaTheme="minorEastAsia" w:hAnsi="Arial" w:cs="Arial"/>
                <w:sz w:val="22"/>
                <w:szCs w:val="22"/>
              </w:rPr>
              <w:t xml:space="preserve"> </w:t>
            </w:r>
          </w:p>
          <w:p w14:paraId="64C174AA" w14:textId="310BB1F0" w:rsidR="00751D41" w:rsidRPr="008872A7" w:rsidRDefault="00751D41" w:rsidP="008872A7">
            <w:pPr>
              <w:pStyle w:val="paragraph"/>
              <w:numPr>
                <w:ilvl w:val="0"/>
                <w:numId w:val="7"/>
              </w:numPr>
              <w:spacing w:before="120" w:beforeAutospacing="0" w:after="120" w:afterAutospacing="0" w:line="276" w:lineRule="auto"/>
              <w:textAlignment w:val="baseline"/>
              <w:rPr>
                <w:rFonts w:ascii="Arial" w:eastAsiaTheme="minorEastAsia" w:hAnsi="Arial" w:cs="Arial"/>
                <w:sz w:val="22"/>
                <w:szCs w:val="22"/>
              </w:rPr>
            </w:pPr>
            <w:r w:rsidRPr="008872A7">
              <w:rPr>
                <w:rFonts w:ascii="Arial" w:eastAsiaTheme="minorEastAsia" w:hAnsi="Arial" w:cs="Arial"/>
                <w:sz w:val="22"/>
                <w:szCs w:val="22"/>
              </w:rPr>
              <w:t>Agree the rules of the meeting beforehand – instructed by Branch Chair</w:t>
            </w:r>
            <w:r w:rsidR="00EA26A9" w:rsidRPr="008872A7">
              <w:rPr>
                <w:rFonts w:ascii="Arial" w:eastAsiaTheme="minorEastAsia" w:hAnsi="Arial" w:cs="Arial"/>
                <w:sz w:val="22"/>
                <w:szCs w:val="22"/>
              </w:rPr>
              <w:t xml:space="preserve"> </w:t>
            </w:r>
            <w:r w:rsidR="00753B44" w:rsidRPr="008872A7">
              <w:rPr>
                <w:rFonts w:ascii="Arial" w:eastAsiaTheme="minorEastAsia" w:hAnsi="Arial" w:cs="Arial"/>
                <w:sz w:val="22"/>
                <w:szCs w:val="22"/>
              </w:rPr>
              <w:t>(hand up to speak for example)</w:t>
            </w:r>
          </w:p>
          <w:p w14:paraId="6CA577D2" w14:textId="0AB3CE79" w:rsidR="00751D41" w:rsidRPr="008872A7" w:rsidRDefault="00751D41" w:rsidP="008872A7">
            <w:pPr>
              <w:pStyle w:val="paragraph"/>
              <w:numPr>
                <w:ilvl w:val="0"/>
                <w:numId w:val="7"/>
              </w:numPr>
              <w:spacing w:before="120" w:beforeAutospacing="0" w:after="120" w:afterAutospacing="0" w:line="276" w:lineRule="auto"/>
              <w:textAlignment w:val="baseline"/>
              <w:rPr>
                <w:rFonts w:ascii="Arial" w:eastAsiaTheme="minorEastAsia" w:hAnsi="Arial" w:cs="Arial"/>
                <w:sz w:val="22"/>
                <w:szCs w:val="22"/>
              </w:rPr>
            </w:pPr>
            <w:r w:rsidRPr="008872A7">
              <w:rPr>
                <w:rFonts w:ascii="Arial" w:eastAsiaTheme="minorEastAsia" w:hAnsi="Arial" w:cs="Arial"/>
                <w:sz w:val="22"/>
                <w:szCs w:val="22"/>
              </w:rPr>
              <w:t>Set parameters</w:t>
            </w:r>
            <w:r w:rsidR="00B842CC" w:rsidRPr="008872A7">
              <w:rPr>
                <w:rFonts w:ascii="Arial" w:eastAsiaTheme="minorEastAsia" w:hAnsi="Arial" w:cs="Arial"/>
                <w:sz w:val="22"/>
                <w:szCs w:val="22"/>
              </w:rPr>
              <w:t xml:space="preserve"> </w:t>
            </w:r>
            <w:r w:rsidR="00AB37A1" w:rsidRPr="008872A7">
              <w:rPr>
                <w:rFonts w:ascii="Arial" w:eastAsiaTheme="minorEastAsia" w:hAnsi="Arial" w:cs="Arial"/>
                <w:sz w:val="22"/>
                <w:szCs w:val="22"/>
              </w:rPr>
              <w:t>(</w:t>
            </w:r>
            <w:r w:rsidR="008B279C" w:rsidRPr="008872A7">
              <w:rPr>
                <w:rFonts w:ascii="Arial" w:eastAsiaTheme="minorEastAsia" w:hAnsi="Arial" w:cs="Arial"/>
                <w:sz w:val="22"/>
                <w:szCs w:val="22"/>
              </w:rPr>
              <w:t xml:space="preserve">what the meeting </w:t>
            </w:r>
            <w:r w:rsidR="00616125" w:rsidRPr="008872A7">
              <w:rPr>
                <w:rFonts w:ascii="Arial" w:eastAsiaTheme="minorEastAsia" w:hAnsi="Arial" w:cs="Arial"/>
                <w:sz w:val="22"/>
                <w:szCs w:val="22"/>
              </w:rPr>
              <w:t>needs to achieve)</w:t>
            </w:r>
          </w:p>
          <w:p w14:paraId="3A4D35C3" w14:textId="2D52CF82" w:rsidR="000B4E43" w:rsidRPr="008872A7" w:rsidRDefault="00751D41" w:rsidP="008872A7">
            <w:pPr>
              <w:pStyle w:val="paragraph"/>
              <w:numPr>
                <w:ilvl w:val="0"/>
                <w:numId w:val="7"/>
              </w:numPr>
              <w:spacing w:before="120" w:beforeAutospacing="0" w:after="120" w:afterAutospacing="0" w:line="276" w:lineRule="auto"/>
              <w:textAlignment w:val="baseline"/>
              <w:rPr>
                <w:rFonts w:ascii="Arial" w:eastAsiaTheme="minorEastAsia" w:hAnsi="Arial" w:cs="Arial"/>
                <w:sz w:val="22"/>
                <w:szCs w:val="22"/>
              </w:rPr>
            </w:pPr>
            <w:r w:rsidRPr="008872A7">
              <w:rPr>
                <w:rFonts w:ascii="Arial" w:eastAsiaTheme="minorEastAsia" w:hAnsi="Arial" w:cs="Arial"/>
                <w:sz w:val="22"/>
                <w:szCs w:val="22"/>
              </w:rPr>
              <w:t>Do's &amp; Don'ts</w:t>
            </w:r>
            <w:r w:rsidR="00616125" w:rsidRPr="008872A7">
              <w:rPr>
                <w:rFonts w:ascii="Arial" w:eastAsiaTheme="minorEastAsia" w:hAnsi="Arial" w:cs="Arial"/>
                <w:sz w:val="22"/>
                <w:szCs w:val="22"/>
              </w:rPr>
              <w:t xml:space="preserve"> </w:t>
            </w:r>
            <w:r w:rsidR="00684066" w:rsidRPr="008872A7">
              <w:rPr>
                <w:rFonts w:ascii="Arial" w:eastAsiaTheme="minorEastAsia" w:hAnsi="Arial" w:cs="Arial"/>
                <w:sz w:val="22"/>
                <w:szCs w:val="22"/>
              </w:rPr>
              <w:t>(</w:t>
            </w:r>
            <w:r w:rsidR="004F0AC2" w:rsidRPr="008872A7">
              <w:rPr>
                <w:rFonts w:ascii="Arial" w:eastAsiaTheme="minorEastAsia" w:hAnsi="Arial" w:cs="Arial"/>
                <w:sz w:val="22"/>
                <w:szCs w:val="22"/>
              </w:rPr>
              <w:t>how</w:t>
            </w:r>
            <w:r w:rsidR="00684066" w:rsidRPr="008872A7">
              <w:rPr>
                <w:rFonts w:ascii="Arial" w:eastAsiaTheme="minorEastAsia" w:hAnsi="Arial" w:cs="Arial"/>
                <w:sz w:val="22"/>
                <w:szCs w:val="22"/>
              </w:rPr>
              <w:t xml:space="preserve"> </w:t>
            </w:r>
            <w:r w:rsidR="004C6875" w:rsidRPr="008872A7">
              <w:rPr>
                <w:rFonts w:ascii="Arial" w:eastAsiaTheme="minorEastAsia" w:hAnsi="Arial" w:cs="Arial"/>
                <w:sz w:val="22"/>
                <w:szCs w:val="22"/>
              </w:rPr>
              <w:t xml:space="preserve">those attending </w:t>
            </w:r>
            <w:proofErr w:type="gramStart"/>
            <w:r w:rsidR="004C6875" w:rsidRPr="008872A7">
              <w:rPr>
                <w:rFonts w:ascii="Arial" w:eastAsiaTheme="minorEastAsia" w:hAnsi="Arial" w:cs="Arial"/>
                <w:sz w:val="22"/>
                <w:szCs w:val="22"/>
              </w:rPr>
              <w:t>are</w:t>
            </w:r>
            <w:proofErr w:type="gramEnd"/>
            <w:r w:rsidR="004C6875" w:rsidRPr="008872A7">
              <w:rPr>
                <w:rFonts w:ascii="Arial" w:eastAsiaTheme="minorEastAsia" w:hAnsi="Arial" w:cs="Arial"/>
                <w:sz w:val="22"/>
                <w:szCs w:val="22"/>
              </w:rPr>
              <w:t xml:space="preserve"> expected </w:t>
            </w:r>
            <w:r w:rsidR="004F0AC2" w:rsidRPr="008872A7">
              <w:rPr>
                <w:rFonts w:ascii="Arial" w:eastAsiaTheme="minorEastAsia" w:hAnsi="Arial" w:cs="Arial"/>
                <w:sz w:val="22"/>
                <w:szCs w:val="22"/>
              </w:rPr>
              <w:t>to behave)</w:t>
            </w:r>
          </w:p>
        </w:tc>
        <w:tc>
          <w:tcPr>
            <w:tcW w:w="2640" w:type="dxa"/>
          </w:tcPr>
          <w:p w14:paraId="3F143FC0" w14:textId="77777777" w:rsidR="000728D3" w:rsidRPr="008872A7" w:rsidRDefault="000728D3" w:rsidP="008872A7">
            <w:pPr>
              <w:spacing w:before="120" w:after="120" w:line="276" w:lineRule="auto"/>
              <w:rPr>
                <w:rFonts w:ascii="Arial" w:hAnsi="Arial"/>
                <w:color w:val="1F497D" w:themeColor="text2"/>
                <w:sz w:val="22"/>
                <w:szCs w:val="22"/>
              </w:rPr>
            </w:pPr>
          </w:p>
        </w:tc>
      </w:tr>
      <w:tr w:rsidR="003B76E4" w:rsidRPr="008872A7" w14:paraId="2F224DFC" w14:textId="77777777" w:rsidTr="00783CEE">
        <w:tc>
          <w:tcPr>
            <w:tcW w:w="2074" w:type="dxa"/>
          </w:tcPr>
          <w:p w14:paraId="18B4AA0C" w14:textId="15555DBE" w:rsidR="008441BB" w:rsidRPr="008872A7" w:rsidRDefault="003B7914" w:rsidP="008872A7">
            <w:pPr>
              <w:spacing w:before="120" w:after="120" w:line="276" w:lineRule="auto"/>
              <w:rPr>
                <w:rFonts w:ascii="Arial" w:hAnsi="Arial"/>
                <w:sz w:val="22"/>
                <w:szCs w:val="22"/>
              </w:rPr>
            </w:pPr>
            <w:r w:rsidRPr="008872A7">
              <w:rPr>
                <w:rFonts w:ascii="Arial" w:hAnsi="Arial"/>
                <w:sz w:val="22"/>
                <w:szCs w:val="22"/>
              </w:rPr>
              <w:t>10</w:t>
            </w:r>
            <w:r w:rsidR="00EC43DC" w:rsidRPr="008872A7">
              <w:rPr>
                <w:rFonts w:ascii="Arial" w:hAnsi="Arial"/>
                <w:sz w:val="22"/>
                <w:szCs w:val="22"/>
              </w:rPr>
              <w:t xml:space="preserve"> </w:t>
            </w:r>
            <w:r w:rsidRPr="008872A7">
              <w:rPr>
                <w:rFonts w:ascii="Arial" w:hAnsi="Arial"/>
                <w:sz w:val="22"/>
                <w:szCs w:val="22"/>
              </w:rPr>
              <w:t>mins</w:t>
            </w:r>
          </w:p>
          <w:p w14:paraId="5C223D03" w14:textId="44D6A496" w:rsidR="008441BB" w:rsidRPr="008872A7" w:rsidRDefault="008441BB" w:rsidP="00425DA0">
            <w:pPr>
              <w:spacing w:before="120" w:after="120"/>
              <w:rPr>
                <w:rFonts w:ascii="Arial" w:hAnsi="Arial"/>
                <w:sz w:val="22"/>
                <w:szCs w:val="22"/>
              </w:rPr>
            </w:pPr>
          </w:p>
        </w:tc>
        <w:tc>
          <w:tcPr>
            <w:tcW w:w="1649" w:type="dxa"/>
          </w:tcPr>
          <w:p w14:paraId="288B8B83" w14:textId="2772BA6F" w:rsidR="008441BB" w:rsidRPr="008872A7" w:rsidRDefault="001F4498" w:rsidP="008872A7">
            <w:pPr>
              <w:spacing w:before="120" w:after="120" w:line="276" w:lineRule="auto"/>
              <w:rPr>
                <w:rFonts w:ascii="Arial" w:hAnsi="Arial"/>
                <w:sz w:val="22"/>
                <w:szCs w:val="22"/>
              </w:rPr>
            </w:pPr>
            <w:r w:rsidRPr="008872A7">
              <w:rPr>
                <w:rFonts w:ascii="Arial" w:hAnsi="Arial"/>
                <w:sz w:val="22"/>
                <w:szCs w:val="22"/>
              </w:rPr>
              <w:t>Slide</w:t>
            </w:r>
            <w:r w:rsidR="00EC43DC" w:rsidRPr="008872A7">
              <w:rPr>
                <w:rFonts w:ascii="Arial" w:hAnsi="Arial"/>
                <w:sz w:val="22"/>
                <w:szCs w:val="22"/>
              </w:rPr>
              <w:t xml:space="preserve">s </w:t>
            </w:r>
            <w:r w:rsidR="002349DB" w:rsidRPr="008872A7">
              <w:rPr>
                <w:rFonts w:ascii="Arial" w:hAnsi="Arial"/>
                <w:sz w:val="22"/>
                <w:szCs w:val="22"/>
              </w:rPr>
              <w:t>6</w:t>
            </w:r>
            <w:r w:rsidR="00EC43DC" w:rsidRPr="008872A7">
              <w:rPr>
                <w:rFonts w:ascii="Arial" w:hAnsi="Arial"/>
                <w:sz w:val="22"/>
                <w:szCs w:val="22"/>
              </w:rPr>
              <w:t>-</w:t>
            </w:r>
            <w:r w:rsidR="008754F9" w:rsidRPr="008872A7">
              <w:rPr>
                <w:rFonts w:ascii="Arial" w:hAnsi="Arial"/>
                <w:sz w:val="22"/>
                <w:szCs w:val="22"/>
              </w:rPr>
              <w:t>9</w:t>
            </w:r>
            <w:r w:rsidR="008441BB" w:rsidRPr="008872A7">
              <w:rPr>
                <w:rFonts w:ascii="Arial" w:hAnsi="Arial"/>
                <w:sz w:val="22"/>
                <w:szCs w:val="22"/>
              </w:rPr>
              <w:t>/</w:t>
            </w:r>
            <w:r w:rsidR="00425DA0">
              <w:rPr>
                <w:rFonts w:ascii="Arial" w:hAnsi="Arial"/>
                <w:sz w:val="22"/>
                <w:szCs w:val="22"/>
              </w:rPr>
              <w:br/>
              <w:t>P</w:t>
            </w:r>
            <w:r w:rsidR="002349DB" w:rsidRPr="008872A7">
              <w:rPr>
                <w:rFonts w:ascii="Arial" w:hAnsi="Arial"/>
                <w:sz w:val="22"/>
                <w:szCs w:val="22"/>
              </w:rPr>
              <w:t>age 3</w:t>
            </w:r>
            <w:r w:rsidR="00103606" w:rsidRPr="008872A7">
              <w:rPr>
                <w:rFonts w:ascii="Arial" w:hAnsi="Arial"/>
                <w:sz w:val="22"/>
                <w:szCs w:val="22"/>
              </w:rPr>
              <w:t>-4</w:t>
            </w:r>
          </w:p>
        </w:tc>
        <w:tc>
          <w:tcPr>
            <w:tcW w:w="9090" w:type="dxa"/>
          </w:tcPr>
          <w:p w14:paraId="0C73D7E4" w14:textId="1383C9AC" w:rsidR="008441BB" w:rsidRPr="008872A7" w:rsidRDefault="00EC43DC" w:rsidP="008872A7">
            <w:pPr>
              <w:pStyle w:val="ListParagraph"/>
              <w:numPr>
                <w:ilvl w:val="0"/>
                <w:numId w:val="11"/>
              </w:numPr>
              <w:spacing w:before="120" w:after="120" w:line="276" w:lineRule="auto"/>
              <w:rPr>
                <w:rFonts w:ascii="Arial" w:hAnsi="Arial"/>
                <w:b/>
                <w:sz w:val="22"/>
                <w:szCs w:val="22"/>
              </w:rPr>
            </w:pPr>
            <w:r w:rsidRPr="008872A7">
              <w:rPr>
                <w:rFonts w:ascii="Arial" w:hAnsi="Arial"/>
                <w:b/>
                <w:sz w:val="22"/>
                <w:szCs w:val="22"/>
              </w:rPr>
              <w:t>Branch meetings -</w:t>
            </w:r>
            <w:r w:rsidR="00193A3D" w:rsidRPr="008872A7">
              <w:rPr>
                <w:rFonts w:ascii="Arial" w:hAnsi="Arial"/>
                <w:b/>
                <w:sz w:val="22"/>
                <w:szCs w:val="22"/>
              </w:rPr>
              <w:t xml:space="preserve"> </w:t>
            </w:r>
            <w:r w:rsidRPr="008872A7">
              <w:rPr>
                <w:rFonts w:ascii="Arial" w:hAnsi="Arial"/>
                <w:b/>
                <w:sz w:val="22"/>
                <w:szCs w:val="22"/>
              </w:rPr>
              <w:t>why do we need them?</w:t>
            </w:r>
          </w:p>
          <w:p w14:paraId="7B87CC63" w14:textId="209F1F63" w:rsidR="001F4498" w:rsidRPr="008872A7" w:rsidRDefault="00EC43DC" w:rsidP="008872A7">
            <w:pPr>
              <w:spacing w:before="120" w:after="120" w:line="276" w:lineRule="auto"/>
              <w:rPr>
                <w:rFonts w:ascii="Arial" w:hAnsi="Arial"/>
                <w:bCs/>
                <w:sz w:val="22"/>
                <w:szCs w:val="22"/>
              </w:rPr>
            </w:pPr>
            <w:r w:rsidRPr="008872A7">
              <w:rPr>
                <w:rFonts w:ascii="Arial" w:hAnsi="Arial"/>
                <w:bCs/>
                <w:sz w:val="22"/>
                <w:szCs w:val="22"/>
              </w:rPr>
              <w:t xml:space="preserve">Briefly explain that </w:t>
            </w:r>
            <w:r w:rsidR="00193A3D" w:rsidRPr="008872A7">
              <w:rPr>
                <w:rFonts w:ascii="Arial" w:hAnsi="Arial"/>
                <w:bCs/>
                <w:sz w:val="22"/>
                <w:szCs w:val="22"/>
              </w:rPr>
              <w:t xml:space="preserve">the union rules requires that meeting must be held. The reason for this is to allow democratic process to happen. It is in a branch’s best interest to encourage members to get involved and talk with each other. </w:t>
            </w:r>
          </w:p>
          <w:p w14:paraId="23B8DF4A" w14:textId="544E9B4C" w:rsidR="001F4498" w:rsidRPr="008872A7" w:rsidRDefault="00193A3D" w:rsidP="008872A7">
            <w:pPr>
              <w:pStyle w:val="ListParagraph"/>
              <w:numPr>
                <w:ilvl w:val="0"/>
                <w:numId w:val="11"/>
              </w:numPr>
              <w:spacing w:before="120" w:after="120" w:line="276" w:lineRule="auto"/>
              <w:rPr>
                <w:rFonts w:ascii="Arial" w:hAnsi="Arial"/>
                <w:b/>
                <w:sz w:val="22"/>
                <w:szCs w:val="22"/>
              </w:rPr>
            </w:pPr>
            <w:r w:rsidRPr="008872A7">
              <w:rPr>
                <w:rFonts w:ascii="Arial" w:hAnsi="Arial"/>
                <w:b/>
                <w:sz w:val="22"/>
                <w:szCs w:val="22"/>
              </w:rPr>
              <w:t>What could go wrong?</w:t>
            </w:r>
          </w:p>
          <w:p w14:paraId="66A88F5E" w14:textId="488D0DA6" w:rsidR="00193A3D" w:rsidRPr="008872A7" w:rsidRDefault="00193A3D" w:rsidP="008872A7">
            <w:pPr>
              <w:spacing w:before="120" w:after="120" w:line="276" w:lineRule="auto"/>
              <w:rPr>
                <w:rFonts w:ascii="Arial" w:hAnsi="Arial"/>
                <w:bCs/>
                <w:sz w:val="22"/>
                <w:szCs w:val="22"/>
              </w:rPr>
            </w:pPr>
            <w:r w:rsidRPr="008872A7">
              <w:rPr>
                <w:rFonts w:ascii="Arial" w:hAnsi="Arial"/>
                <w:bCs/>
                <w:sz w:val="22"/>
                <w:szCs w:val="22"/>
              </w:rPr>
              <w:t xml:space="preserve">Go through the slide may be add an instance that you have had </w:t>
            </w:r>
          </w:p>
          <w:p w14:paraId="065ACDF6" w14:textId="26F36DEE" w:rsidR="001F4498" w:rsidRPr="008872A7" w:rsidRDefault="00193A3D" w:rsidP="008872A7">
            <w:pPr>
              <w:pStyle w:val="ListParagraph"/>
              <w:numPr>
                <w:ilvl w:val="0"/>
                <w:numId w:val="11"/>
              </w:numPr>
              <w:spacing w:before="120" w:after="120" w:line="276" w:lineRule="auto"/>
              <w:rPr>
                <w:rFonts w:ascii="Arial" w:hAnsi="Arial"/>
                <w:b/>
                <w:sz w:val="22"/>
                <w:szCs w:val="22"/>
              </w:rPr>
            </w:pPr>
            <w:r w:rsidRPr="008872A7">
              <w:rPr>
                <w:rFonts w:ascii="Arial" w:hAnsi="Arial"/>
                <w:b/>
                <w:sz w:val="22"/>
                <w:szCs w:val="22"/>
              </w:rPr>
              <w:t>Don’t worry</w:t>
            </w:r>
          </w:p>
          <w:p w14:paraId="63CD1548" w14:textId="6E64747D" w:rsidR="00193A3D" w:rsidRPr="008872A7" w:rsidRDefault="00193A3D" w:rsidP="008872A7">
            <w:pPr>
              <w:spacing w:before="120" w:after="120" w:line="276" w:lineRule="auto"/>
              <w:rPr>
                <w:rFonts w:ascii="Arial" w:hAnsi="Arial"/>
                <w:bCs/>
                <w:sz w:val="22"/>
                <w:szCs w:val="22"/>
              </w:rPr>
            </w:pPr>
            <w:r w:rsidRPr="008872A7">
              <w:rPr>
                <w:rFonts w:ascii="Arial" w:hAnsi="Arial"/>
                <w:bCs/>
                <w:sz w:val="22"/>
                <w:szCs w:val="22"/>
              </w:rPr>
              <w:t>This slide and bullet points is designed to encourage reps or committee members to have a go at running meeting and encourage them to do it as effective as possible.</w:t>
            </w:r>
          </w:p>
          <w:p w14:paraId="649C130F" w14:textId="2A7B9E7B" w:rsidR="001F4498" w:rsidRPr="008872A7" w:rsidRDefault="00193A3D" w:rsidP="008872A7">
            <w:pPr>
              <w:pStyle w:val="ListParagraph"/>
              <w:numPr>
                <w:ilvl w:val="0"/>
                <w:numId w:val="11"/>
              </w:numPr>
              <w:spacing w:before="120" w:after="120" w:line="276" w:lineRule="auto"/>
              <w:rPr>
                <w:rFonts w:ascii="Arial" w:hAnsi="Arial"/>
                <w:b/>
                <w:sz w:val="22"/>
                <w:szCs w:val="22"/>
              </w:rPr>
            </w:pPr>
            <w:r w:rsidRPr="008872A7">
              <w:rPr>
                <w:rFonts w:ascii="Arial" w:hAnsi="Arial"/>
                <w:b/>
                <w:sz w:val="22"/>
                <w:szCs w:val="22"/>
              </w:rPr>
              <w:t>Preparation</w:t>
            </w:r>
          </w:p>
          <w:p w14:paraId="554118F8" w14:textId="61937365" w:rsidR="008441BB" w:rsidRPr="008872A7" w:rsidRDefault="00965D23" w:rsidP="008872A7">
            <w:pPr>
              <w:spacing w:before="120" w:after="120" w:line="276" w:lineRule="auto"/>
              <w:rPr>
                <w:rFonts w:ascii="Arial" w:hAnsi="Arial"/>
                <w:bCs/>
                <w:sz w:val="22"/>
                <w:szCs w:val="22"/>
              </w:rPr>
            </w:pPr>
            <w:r w:rsidRPr="008872A7">
              <w:rPr>
                <w:rFonts w:ascii="Arial" w:hAnsi="Arial"/>
                <w:bCs/>
                <w:sz w:val="22"/>
                <w:szCs w:val="22"/>
              </w:rPr>
              <w:t>Go through the slide and stress that no one will want to attend a meeting they feel does not achieve anything.</w:t>
            </w:r>
            <w:r w:rsidR="14B1B796" w:rsidRPr="008872A7">
              <w:rPr>
                <w:rFonts w:ascii="Arial" w:hAnsi="Arial"/>
                <w:sz w:val="22"/>
                <w:szCs w:val="22"/>
              </w:rPr>
              <w:t xml:space="preserve">  Draw reps’ attention to the terms of reference document</w:t>
            </w:r>
            <w:r w:rsidR="004D24D5" w:rsidRPr="008872A7">
              <w:rPr>
                <w:rFonts w:ascii="Arial" w:hAnsi="Arial"/>
                <w:sz w:val="22"/>
                <w:szCs w:val="22"/>
              </w:rPr>
              <w:t xml:space="preserve"> that they can use to work out what the meeting is for.</w:t>
            </w:r>
          </w:p>
        </w:tc>
        <w:tc>
          <w:tcPr>
            <w:tcW w:w="2640" w:type="dxa"/>
          </w:tcPr>
          <w:p w14:paraId="69C887DF" w14:textId="77777777" w:rsidR="002A2954" w:rsidRPr="008872A7" w:rsidRDefault="002A2954" w:rsidP="008872A7">
            <w:pPr>
              <w:spacing w:before="120" w:after="120" w:line="276" w:lineRule="auto"/>
              <w:rPr>
                <w:rFonts w:ascii="Arial" w:hAnsi="Arial"/>
                <w:sz w:val="22"/>
                <w:szCs w:val="22"/>
              </w:rPr>
            </w:pPr>
          </w:p>
          <w:p w14:paraId="4D11637B" w14:textId="55CA6328" w:rsidR="002A2954" w:rsidRPr="008872A7" w:rsidRDefault="002A2954" w:rsidP="008872A7">
            <w:pPr>
              <w:spacing w:before="120" w:after="120" w:line="276" w:lineRule="auto"/>
              <w:rPr>
                <w:rFonts w:ascii="Arial" w:hAnsi="Arial"/>
                <w:sz w:val="22"/>
                <w:szCs w:val="22"/>
              </w:rPr>
            </w:pPr>
          </w:p>
        </w:tc>
      </w:tr>
      <w:tr w:rsidR="00963EC1" w:rsidRPr="008872A7" w14:paraId="0E47838D" w14:textId="77777777" w:rsidTr="00783CEE">
        <w:tc>
          <w:tcPr>
            <w:tcW w:w="2074" w:type="dxa"/>
          </w:tcPr>
          <w:p w14:paraId="1FC3A92B" w14:textId="77777777" w:rsidR="00425DA0" w:rsidRDefault="00965D23" w:rsidP="008872A7">
            <w:pPr>
              <w:spacing w:before="120" w:after="120" w:line="276" w:lineRule="auto"/>
              <w:rPr>
                <w:rFonts w:ascii="Arial" w:hAnsi="Arial"/>
                <w:b/>
                <w:sz w:val="22"/>
                <w:szCs w:val="22"/>
              </w:rPr>
            </w:pPr>
            <w:r w:rsidRPr="008872A7">
              <w:rPr>
                <w:rFonts w:ascii="Arial" w:hAnsi="Arial"/>
                <w:b/>
                <w:sz w:val="22"/>
                <w:szCs w:val="22"/>
              </w:rPr>
              <w:t>Activity A</w:t>
            </w:r>
          </w:p>
          <w:p w14:paraId="35C1DC05" w14:textId="44B2F090" w:rsidR="00C166DD" w:rsidRPr="008872A7" w:rsidRDefault="00C166DD" w:rsidP="008872A7">
            <w:pPr>
              <w:spacing w:before="120" w:after="120" w:line="276" w:lineRule="auto"/>
              <w:rPr>
                <w:rFonts w:ascii="Arial" w:hAnsi="Arial"/>
                <w:b/>
                <w:sz w:val="22"/>
                <w:szCs w:val="22"/>
              </w:rPr>
            </w:pPr>
            <w:r w:rsidRPr="008872A7">
              <w:rPr>
                <w:rFonts w:ascii="Arial" w:hAnsi="Arial"/>
                <w:sz w:val="22"/>
                <w:szCs w:val="22"/>
              </w:rPr>
              <w:t>15 mins</w:t>
            </w:r>
          </w:p>
        </w:tc>
        <w:tc>
          <w:tcPr>
            <w:tcW w:w="1649" w:type="dxa"/>
          </w:tcPr>
          <w:p w14:paraId="69226C67" w14:textId="5BC41621" w:rsidR="00963EC1" w:rsidRPr="008872A7" w:rsidRDefault="00965D23" w:rsidP="008872A7">
            <w:pPr>
              <w:spacing w:before="120" w:after="120" w:line="276" w:lineRule="auto"/>
              <w:rPr>
                <w:rFonts w:ascii="Arial" w:hAnsi="Arial"/>
                <w:sz w:val="22"/>
                <w:szCs w:val="22"/>
              </w:rPr>
            </w:pPr>
            <w:r w:rsidRPr="008872A7">
              <w:rPr>
                <w:rFonts w:ascii="Arial" w:hAnsi="Arial"/>
                <w:sz w:val="22"/>
                <w:szCs w:val="22"/>
              </w:rPr>
              <w:t xml:space="preserve">Slide </w:t>
            </w:r>
            <w:r w:rsidR="000F7DFF" w:rsidRPr="008872A7">
              <w:rPr>
                <w:rFonts w:ascii="Arial" w:hAnsi="Arial"/>
                <w:sz w:val="22"/>
                <w:szCs w:val="22"/>
              </w:rPr>
              <w:t>10</w:t>
            </w:r>
            <w:r w:rsidRPr="008872A7">
              <w:rPr>
                <w:rFonts w:ascii="Arial" w:hAnsi="Arial"/>
                <w:sz w:val="22"/>
                <w:szCs w:val="22"/>
              </w:rPr>
              <w:t>/</w:t>
            </w:r>
            <w:r w:rsidR="00425DA0">
              <w:rPr>
                <w:rFonts w:ascii="Arial" w:hAnsi="Arial"/>
                <w:sz w:val="22"/>
                <w:szCs w:val="22"/>
              </w:rPr>
              <w:br/>
              <w:t xml:space="preserve">Page </w:t>
            </w:r>
            <w:r w:rsidR="00AC365D" w:rsidRPr="008872A7">
              <w:rPr>
                <w:rFonts w:ascii="Arial" w:hAnsi="Arial"/>
                <w:sz w:val="22"/>
                <w:szCs w:val="22"/>
              </w:rPr>
              <w:t>4</w:t>
            </w:r>
          </w:p>
        </w:tc>
        <w:tc>
          <w:tcPr>
            <w:tcW w:w="9090" w:type="dxa"/>
          </w:tcPr>
          <w:p w14:paraId="7C49C1BF" w14:textId="77777777" w:rsidR="00963EC1" w:rsidRPr="008872A7" w:rsidRDefault="008252D5" w:rsidP="008872A7">
            <w:pPr>
              <w:spacing w:before="120" w:after="120" w:line="276" w:lineRule="auto"/>
              <w:rPr>
                <w:rFonts w:ascii="Arial" w:hAnsi="Arial"/>
                <w:b/>
                <w:sz w:val="22"/>
                <w:szCs w:val="22"/>
              </w:rPr>
            </w:pPr>
            <w:r w:rsidRPr="008872A7">
              <w:rPr>
                <w:rFonts w:ascii="Arial" w:hAnsi="Arial"/>
                <w:b/>
                <w:sz w:val="22"/>
                <w:szCs w:val="22"/>
              </w:rPr>
              <w:t>Activity A: check the purpose of a meeting</w:t>
            </w:r>
          </w:p>
          <w:p w14:paraId="50B4583F" w14:textId="77777777" w:rsidR="00C166DD" w:rsidRPr="008872A7" w:rsidRDefault="008252D5" w:rsidP="008872A7">
            <w:pPr>
              <w:spacing w:before="120" w:after="120" w:line="276" w:lineRule="auto"/>
              <w:rPr>
                <w:rFonts w:ascii="Arial" w:hAnsi="Arial"/>
                <w:bCs/>
                <w:sz w:val="22"/>
                <w:szCs w:val="22"/>
              </w:rPr>
            </w:pPr>
            <w:r w:rsidRPr="008872A7">
              <w:rPr>
                <w:rFonts w:ascii="Arial" w:hAnsi="Arial"/>
                <w:bCs/>
                <w:sz w:val="22"/>
                <w:szCs w:val="22"/>
              </w:rPr>
              <w:t xml:space="preserve">With this exercise we want reps to think about what kind of meeting is needed and if one is needed at all. This exercise can be done as a big group or be split into small groups and ask each group to report back. </w:t>
            </w:r>
          </w:p>
          <w:p w14:paraId="6468623F" w14:textId="4F642A37" w:rsidR="008252D5" w:rsidRPr="008872A7" w:rsidRDefault="008252D5" w:rsidP="008872A7">
            <w:pPr>
              <w:spacing w:before="120" w:after="120" w:line="276" w:lineRule="auto"/>
              <w:rPr>
                <w:rFonts w:ascii="Arial" w:hAnsi="Arial"/>
                <w:bCs/>
                <w:sz w:val="22"/>
                <w:szCs w:val="22"/>
              </w:rPr>
            </w:pPr>
            <w:r w:rsidRPr="008872A7">
              <w:rPr>
                <w:rFonts w:ascii="Arial" w:hAnsi="Arial"/>
                <w:bCs/>
                <w:sz w:val="22"/>
                <w:szCs w:val="22"/>
              </w:rPr>
              <w:t>Below are some merits to each option:</w:t>
            </w:r>
          </w:p>
          <w:p w14:paraId="3DC11C82" w14:textId="2D3A980F" w:rsidR="008252D5" w:rsidRPr="008872A7" w:rsidRDefault="008252D5" w:rsidP="00A52B10">
            <w:pPr>
              <w:pStyle w:val="ListParagraph"/>
              <w:numPr>
                <w:ilvl w:val="0"/>
                <w:numId w:val="42"/>
              </w:numPr>
              <w:spacing w:before="120" w:after="120" w:line="276" w:lineRule="auto"/>
              <w:rPr>
                <w:rFonts w:ascii="Arial" w:hAnsi="Arial"/>
                <w:b/>
                <w:sz w:val="22"/>
                <w:szCs w:val="22"/>
              </w:rPr>
            </w:pPr>
            <w:r w:rsidRPr="008872A7">
              <w:rPr>
                <w:rFonts w:ascii="Arial" w:hAnsi="Arial"/>
                <w:b/>
                <w:sz w:val="22"/>
                <w:szCs w:val="22"/>
              </w:rPr>
              <w:t xml:space="preserve">Email all the </w:t>
            </w:r>
            <w:proofErr w:type="gramStart"/>
            <w:r w:rsidRPr="008872A7">
              <w:rPr>
                <w:rFonts w:ascii="Arial" w:hAnsi="Arial"/>
                <w:b/>
                <w:sz w:val="22"/>
                <w:szCs w:val="22"/>
              </w:rPr>
              <w:t>branch</w:t>
            </w:r>
            <w:proofErr w:type="gramEnd"/>
            <w:r w:rsidR="00F23ACF" w:rsidRPr="008872A7">
              <w:rPr>
                <w:rFonts w:ascii="Arial" w:hAnsi="Arial"/>
                <w:b/>
                <w:sz w:val="22"/>
                <w:szCs w:val="22"/>
              </w:rPr>
              <w:t>;</w:t>
            </w:r>
            <w:r w:rsidRPr="008872A7">
              <w:rPr>
                <w:rFonts w:ascii="Arial" w:hAnsi="Arial"/>
                <w:b/>
                <w:sz w:val="22"/>
                <w:szCs w:val="22"/>
              </w:rPr>
              <w:t xml:space="preserve"> </w:t>
            </w:r>
            <w:r w:rsidRPr="008872A7">
              <w:rPr>
                <w:rFonts w:ascii="Arial" w:hAnsi="Arial"/>
                <w:bCs/>
                <w:sz w:val="22"/>
                <w:szCs w:val="22"/>
              </w:rPr>
              <w:t>This would be the correct option if you wanted to know what the members thought then decide a course of action or reply (which could be a meeting</w:t>
            </w:r>
            <w:r w:rsidR="00F23ACF" w:rsidRPr="008872A7">
              <w:rPr>
                <w:rFonts w:ascii="Arial" w:hAnsi="Arial"/>
                <w:bCs/>
                <w:sz w:val="22"/>
                <w:szCs w:val="22"/>
              </w:rPr>
              <w:t>)</w:t>
            </w:r>
          </w:p>
          <w:p w14:paraId="26EB3568" w14:textId="48518BF8" w:rsidR="00F23ACF" w:rsidRPr="008872A7" w:rsidRDefault="00F23ACF" w:rsidP="00A52B10">
            <w:pPr>
              <w:pStyle w:val="ListParagraph"/>
              <w:numPr>
                <w:ilvl w:val="0"/>
                <w:numId w:val="42"/>
              </w:numPr>
              <w:spacing w:before="120" w:after="120" w:line="276" w:lineRule="auto"/>
              <w:rPr>
                <w:rFonts w:ascii="Arial" w:hAnsi="Arial"/>
                <w:b/>
                <w:sz w:val="22"/>
                <w:szCs w:val="22"/>
              </w:rPr>
            </w:pPr>
            <w:r w:rsidRPr="008872A7">
              <w:rPr>
                <w:rFonts w:ascii="Arial" w:hAnsi="Arial"/>
                <w:b/>
                <w:sz w:val="22"/>
                <w:szCs w:val="22"/>
              </w:rPr>
              <w:t xml:space="preserve">Call a full meeting; </w:t>
            </w:r>
            <w:r w:rsidRPr="008872A7">
              <w:rPr>
                <w:rFonts w:ascii="Arial" w:hAnsi="Arial"/>
                <w:bCs/>
                <w:sz w:val="22"/>
                <w:szCs w:val="22"/>
              </w:rPr>
              <w:t>This would give the opportunity to give members a chance to respond and debate the offer, but could lead to a meeting that is hard to manage</w:t>
            </w:r>
          </w:p>
          <w:p w14:paraId="7B7376CB" w14:textId="72FD48F8" w:rsidR="00F23ACF" w:rsidRPr="008872A7" w:rsidRDefault="00F23ACF" w:rsidP="00A52B10">
            <w:pPr>
              <w:pStyle w:val="ListParagraph"/>
              <w:numPr>
                <w:ilvl w:val="0"/>
                <w:numId w:val="42"/>
              </w:numPr>
              <w:spacing w:before="120" w:after="120" w:line="276" w:lineRule="auto"/>
              <w:rPr>
                <w:rFonts w:ascii="Arial" w:hAnsi="Arial"/>
                <w:b/>
                <w:sz w:val="22"/>
                <w:szCs w:val="22"/>
              </w:rPr>
            </w:pPr>
            <w:r w:rsidRPr="008872A7">
              <w:rPr>
                <w:rFonts w:ascii="Arial" w:hAnsi="Arial"/>
                <w:b/>
                <w:sz w:val="22"/>
                <w:szCs w:val="22"/>
              </w:rPr>
              <w:t xml:space="preserve">Call a committee meeting; </w:t>
            </w:r>
            <w:r w:rsidRPr="008872A7">
              <w:rPr>
                <w:rFonts w:ascii="Arial" w:hAnsi="Arial"/>
                <w:bCs/>
                <w:sz w:val="22"/>
                <w:szCs w:val="22"/>
              </w:rPr>
              <w:t>this option gives you the chance to gauge opinion and come up with a preferred answer or options to offer at a further meeting or email.</w:t>
            </w:r>
          </w:p>
          <w:p w14:paraId="4D9B6C2F" w14:textId="6C10D819" w:rsidR="008252D5" w:rsidRPr="008872A7" w:rsidRDefault="041D756C" w:rsidP="008872A7">
            <w:pPr>
              <w:spacing w:before="120" w:after="120" w:line="276" w:lineRule="auto"/>
              <w:rPr>
                <w:rFonts w:ascii="Arial" w:hAnsi="Arial"/>
                <w:bCs/>
                <w:sz w:val="22"/>
                <w:szCs w:val="22"/>
              </w:rPr>
            </w:pPr>
            <w:proofErr w:type="gramStart"/>
            <w:r w:rsidRPr="008872A7">
              <w:rPr>
                <w:rFonts w:ascii="Arial" w:hAnsi="Arial"/>
                <w:sz w:val="22"/>
                <w:szCs w:val="22"/>
              </w:rPr>
              <w:t>Refer back</w:t>
            </w:r>
            <w:proofErr w:type="gramEnd"/>
            <w:r w:rsidRPr="008872A7">
              <w:rPr>
                <w:rFonts w:ascii="Arial" w:hAnsi="Arial"/>
                <w:sz w:val="22"/>
                <w:szCs w:val="22"/>
              </w:rPr>
              <w:t xml:space="preserve"> to types of meeting, which one are you holding.</w:t>
            </w:r>
          </w:p>
          <w:p w14:paraId="68A59B49" w14:textId="52BD9E06" w:rsidR="008252D5" w:rsidRPr="008872A7" w:rsidRDefault="008252D5" w:rsidP="008872A7">
            <w:pPr>
              <w:spacing w:before="120" w:after="120" w:line="276" w:lineRule="auto"/>
              <w:rPr>
                <w:rFonts w:ascii="Arial" w:hAnsi="Arial"/>
                <w:bCs/>
                <w:sz w:val="22"/>
                <w:szCs w:val="22"/>
              </w:rPr>
            </w:pPr>
            <w:r w:rsidRPr="008872A7">
              <w:rPr>
                <w:rFonts w:ascii="Arial" w:hAnsi="Arial"/>
                <w:bCs/>
                <w:sz w:val="22"/>
                <w:szCs w:val="22"/>
              </w:rPr>
              <w:t>Members may want to know what their reps</w:t>
            </w:r>
            <w:r w:rsidR="00F23ACF" w:rsidRPr="008872A7">
              <w:rPr>
                <w:rFonts w:ascii="Arial" w:hAnsi="Arial"/>
                <w:bCs/>
                <w:sz w:val="22"/>
                <w:szCs w:val="22"/>
              </w:rPr>
              <w:t xml:space="preserve"> or the union</w:t>
            </w:r>
            <w:r w:rsidRPr="008872A7">
              <w:rPr>
                <w:rFonts w:ascii="Arial" w:hAnsi="Arial"/>
                <w:bCs/>
                <w:sz w:val="22"/>
                <w:szCs w:val="22"/>
              </w:rPr>
              <w:t xml:space="preserve"> think</w:t>
            </w:r>
            <w:r w:rsidR="00C166DD" w:rsidRPr="008872A7">
              <w:rPr>
                <w:rFonts w:ascii="Arial" w:hAnsi="Arial"/>
                <w:bCs/>
                <w:sz w:val="22"/>
                <w:szCs w:val="22"/>
              </w:rPr>
              <w:t xml:space="preserve"> of the offer</w:t>
            </w:r>
            <w:r w:rsidRPr="008872A7">
              <w:rPr>
                <w:rFonts w:ascii="Arial" w:hAnsi="Arial"/>
                <w:bCs/>
                <w:sz w:val="22"/>
                <w:szCs w:val="22"/>
              </w:rPr>
              <w:t xml:space="preserve"> before they make an opinion on the offer</w:t>
            </w:r>
            <w:r w:rsidR="00F23ACF" w:rsidRPr="008872A7">
              <w:rPr>
                <w:rFonts w:ascii="Arial" w:hAnsi="Arial"/>
                <w:bCs/>
                <w:sz w:val="22"/>
                <w:szCs w:val="22"/>
              </w:rPr>
              <w:t>.</w:t>
            </w:r>
          </w:p>
        </w:tc>
        <w:tc>
          <w:tcPr>
            <w:tcW w:w="2640" w:type="dxa"/>
          </w:tcPr>
          <w:p w14:paraId="344320A1" w14:textId="77777777" w:rsidR="00963EC1" w:rsidRPr="008872A7" w:rsidRDefault="00963EC1" w:rsidP="008872A7">
            <w:pPr>
              <w:spacing w:before="120" w:after="120" w:line="276" w:lineRule="auto"/>
              <w:rPr>
                <w:rFonts w:ascii="Arial" w:hAnsi="Arial"/>
                <w:sz w:val="22"/>
                <w:szCs w:val="22"/>
              </w:rPr>
            </w:pPr>
          </w:p>
        </w:tc>
      </w:tr>
      <w:tr w:rsidR="003B76E4" w:rsidRPr="008872A7" w14:paraId="06025A9D" w14:textId="77777777" w:rsidTr="00783CEE">
        <w:tc>
          <w:tcPr>
            <w:tcW w:w="2074" w:type="dxa"/>
          </w:tcPr>
          <w:p w14:paraId="21559F86" w14:textId="5C67F1F4" w:rsidR="00C166DD" w:rsidRPr="008872A7" w:rsidRDefault="001F4498" w:rsidP="008872A7">
            <w:pPr>
              <w:spacing w:before="120" w:after="120" w:line="276" w:lineRule="auto"/>
              <w:rPr>
                <w:rFonts w:ascii="Arial" w:hAnsi="Arial"/>
                <w:sz w:val="22"/>
                <w:szCs w:val="22"/>
              </w:rPr>
            </w:pPr>
            <w:r w:rsidRPr="008872A7">
              <w:rPr>
                <w:rFonts w:ascii="Arial" w:hAnsi="Arial"/>
                <w:b/>
                <w:sz w:val="22"/>
                <w:szCs w:val="22"/>
              </w:rPr>
              <w:t xml:space="preserve">Workbook </w:t>
            </w:r>
            <w:r w:rsidR="00C166DD" w:rsidRPr="008872A7">
              <w:rPr>
                <w:rFonts w:ascii="Arial" w:hAnsi="Arial"/>
                <w:b/>
                <w:sz w:val="22"/>
                <w:szCs w:val="22"/>
              </w:rPr>
              <w:t>Scheduling a meeting</w:t>
            </w:r>
            <w:r w:rsidR="005D00AF" w:rsidRPr="008872A7">
              <w:rPr>
                <w:rFonts w:ascii="Arial" w:hAnsi="Arial"/>
                <w:sz w:val="22"/>
                <w:szCs w:val="22"/>
              </w:rPr>
              <w:t xml:space="preserve"> </w:t>
            </w:r>
          </w:p>
          <w:p w14:paraId="46AE2FFC" w14:textId="77991181" w:rsidR="008441BB" w:rsidRPr="008872A7" w:rsidRDefault="00C166DD" w:rsidP="008872A7">
            <w:pPr>
              <w:spacing w:before="120" w:after="120" w:line="276" w:lineRule="auto"/>
              <w:rPr>
                <w:rFonts w:ascii="Arial" w:hAnsi="Arial"/>
                <w:sz w:val="22"/>
                <w:szCs w:val="22"/>
              </w:rPr>
            </w:pPr>
            <w:r w:rsidRPr="008872A7">
              <w:rPr>
                <w:rFonts w:ascii="Arial" w:hAnsi="Arial"/>
                <w:sz w:val="22"/>
                <w:szCs w:val="22"/>
              </w:rPr>
              <w:t>5</w:t>
            </w:r>
            <w:r w:rsidR="003B7914" w:rsidRPr="008872A7">
              <w:rPr>
                <w:rFonts w:ascii="Arial" w:hAnsi="Arial"/>
                <w:sz w:val="22"/>
                <w:szCs w:val="22"/>
              </w:rPr>
              <w:t xml:space="preserve"> mins</w:t>
            </w:r>
          </w:p>
        </w:tc>
        <w:tc>
          <w:tcPr>
            <w:tcW w:w="1649" w:type="dxa"/>
          </w:tcPr>
          <w:p w14:paraId="2373A05A" w14:textId="493B792E" w:rsidR="008441BB" w:rsidRPr="008872A7" w:rsidRDefault="001F4498" w:rsidP="008872A7">
            <w:pPr>
              <w:spacing w:before="120" w:after="120" w:line="276" w:lineRule="auto"/>
              <w:rPr>
                <w:rFonts w:ascii="Arial" w:hAnsi="Arial"/>
                <w:sz w:val="22"/>
                <w:szCs w:val="22"/>
              </w:rPr>
            </w:pPr>
            <w:r w:rsidRPr="008872A7">
              <w:rPr>
                <w:rFonts w:ascii="Arial" w:hAnsi="Arial"/>
                <w:sz w:val="22"/>
                <w:szCs w:val="22"/>
              </w:rPr>
              <w:t xml:space="preserve">Slide </w:t>
            </w:r>
            <w:r w:rsidR="00103606" w:rsidRPr="008872A7">
              <w:rPr>
                <w:rFonts w:ascii="Arial" w:hAnsi="Arial"/>
                <w:sz w:val="22"/>
                <w:szCs w:val="22"/>
              </w:rPr>
              <w:t>11</w:t>
            </w:r>
            <w:r w:rsidR="00C166DD" w:rsidRPr="008872A7">
              <w:rPr>
                <w:rFonts w:ascii="Arial" w:hAnsi="Arial"/>
                <w:sz w:val="22"/>
                <w:szCs w:val="22"/>
              </w:rPr>
              <w:t>/</w:t>
            </w:r>
            <w:r w:rsidR="00425DA0">
              <w:rPr>
                <w:rFonts w:ascii="Arial" w:hAnsi="Arial"/>
                <w:sz w:val="22"/>
                <w:szCs w:val="22"/>
              </w:rPr>
              <w:br/>
              <w:t xml:space="preserve">Page </w:t>
            </w:r>
            <w:r w:rsidR="00103606" w:rsidRPr="008872A7">
              <w:rPr>
                <w:rFonts w:ascii="Arial" w:hAnsi="Arial"/>
                <w:sz w:val="22"/>
                <w:szCs w:val="22"/>
              </w:rPr>
              <w:t>4</w:t>
            </w:r>
          </w:p>
          <w:p w14:paraId="6EE39D00" w14:textId="77777777" w:rsidR="008441BB" w:rsidRPr="008872A7" w:rsidRDefault="008441BB" w:rsidP="008872A7">
            <w:pPr>
              <w:spacing w:before="120" w:after="120" w:line="276" w:lineRule="auto"/>
              <w:rPr>
                <w:rFonts w:ascii="Arial" w:hAnsi="Arial"/>
                <w:sz w:val="22"/>
                <w:szCs w:val="22"/>
              </w:rPr>
            </w:pPr>
          </w:p>
        </w:tc>
        <w:tc>
          <w:tcPr>
            <w:tcW w:w="9090" w:type="dxa"/>
          </w:tcPr>
          <w:p w14:paraId="5FBB765A" w14:textId="250A930D" w:rsidR="001F4498" w:rsidRPr="008872A7" w:rsidRDefault="00C166DD" w:rsidP="008872A7">
            <w:pPr>
              <w:spacing w:before="120" w:after="120" w:line="276" w:lineRule="auto"/>
              <w:rPr>
                <w:rFonts w:ascii="Arial" w:hAnsi="Arial"/>
                <w:b/>
                <w:sz w:val="22"/>
                <w:szCs w:val="22"/>
              </w:rPr>
            </w:pPr>
            <w:r w:rsidRPr="008872A7">
              <w:rPr>
                <w:rFonts w:ascii="Arial" w:hAnsi="Arial"/>
                <w:b/>
                <w:sz w:val="22"/>
                <w:szCs w:val="22"/>
              </w:rPr>
              <w:t>Scheduling a meeting</w:t>
            </w:r>
          </w:p>
          <w:p w14:paraId="790B406E" w14:textId="77777777" w:rsidR="00A32521" w:rsidRPr="008872A7" w:rsidRDefault="00C166DD" w:rsidP="008872A7">
            <w:pPr>
              <w:spacing w:before="120" w:after="120" w:line="276" w:lineRule="auto"/>
              <w:rPr>
                <w:rFonts w:ascii="Arial" w:hAnsi="Arial"/>
                <w:sz w:val="22"/>
                <w:szCs w:val="22"/>
              </w:rPr>
            </w:pPr>
            <w:r w:rsidRPr="008872A7">
              <w:rPr>
                <w:rFonts w:ascii="Arial" w:hAnsi="Arial"/>
                <w:sz w:val="22"/>
                <w:szCs w:val="22"/>
              </w:rPr>
              <w:t>Go through slide</w:t>
            </w:r>
          </w:p>
          <w:p w14:paraId="66FDC859" w14:textId="77777777" w:rsidR="00C166DD" w:rsidRPr="008872A7" w:rsidRDefault="00C166DD" w:rsidP="008872A7">
            <w:pPr>
              <w:spacing w:before="120" w:after="120" w:line="276" w:lineRule="auto"/>
              <w:rPr>
                <w:rFonts w:ascii="Arial" w:hAnsi="Arial"/>
                <w:sz w:val="22"/>
                <w:szCs w:val="22"/>
              </w:rPr>
            </w:pPr>
            <w:r w:rsidRPr="008872A7">
              <w:rPr>
                <w:rFonts w:ascii="Arial" w:hAnsi="Arial"/>
                <w:sz w:val="22"/>
                <w:szCs w:val="22"/>
              </w:rPr>
              <w:t>Mention tools such as doodle poll to get the best day or time to maximise attendance</w:t>
            </w:r>
          </w:p>
          <w:p w14:paraId="2213ABF6" w14:textId="4A9C6968" w:rsidR="00C166DD" w:rsidRPr="008872A7" w:rsidRDefault="00C166DD" w:rsidP="008872A7">
            <w:pPr>
              <w:spacing w:before="120" w:after="120" w:line="276" w:lineRule="auto"/>
              <w:rPr>
                <w:rFonts w:ascii="Arial" w:hAnsi="Arial"/>
                <w:sz w:val="22"/>
                <w:szCs w:val="22"/>
              </w:rPr>
            </w:pPr>
            <w:r w:rsidRPr="008872A7">
              <w:rPr>
                <w:rFonts w:ascii="Arial" w:hAnsi="Arial"/>
                <w:sz w:val="22"/>
                <w:szCs w:val="22"/>
              </w:rPr>
              <w:t>(</w:t>
            </w:r>
            <w:r w:rsidR="009F20F4" w:rsidRPr="008872A7">
              <w:rPr>
                <w:rFonts w:ascii="Arial" w:hAnsi="Arial"/>
                <w:sz w:val="22"/>
                <w:szCs w:val="22"/>
              </w:rPr>
              <w:t>T</w:t>
            </w:r>
            <w:r w:rsidRPr="008872A7">
              <w:rPr>
                <w:rFonts w:ascii="Arial" w:hAnsi="Arial"/>
                <w:sz w:val="22"/>
                <w:szCs w:val="22"/>
              </w:rPr>
              <w:t>he link is the workbook)</w:t>
            </w:r>
          </w:p>
          <w:p w14:paraId="2EE6D518" w14:textId="58019443" w:rsidR="00C166DD" w:rsidRPr="008872A7" w:rsidRDefault="6FB8E2AA" w:rsidP="008872A7">
            <w:pPr>
              <w:spacing w:before="120" w:after="120" w:line="276" w:lineRule="auto"/>
              <w:rPr>
                <w:rFonts w:ascii="Arial" w:hAnsi="Arial"/>
                <w:sz w:val="22"/>
                <w:szCs w:val="22"/>
              </w:rPr>
            </w:pPr>
            <w:proofErr w:type="gramStart"/>
            <w:r w:rsidRPr="008872A7">
              <w:rPr>
                <w:rFonts w:ascii="Arial" w:hAnsi="Arial"/>
                <w:sz w:val="22"/>
                <w:szCs w:val="22"/>
              </w:rPr>
              <w:t>Refer back</w:t>
            </w:r>
            <w:proofErr w:type="gramEnd"/>
            <w:r w:rsidRPr="008872A7">
              <w:rPr>
                <w:rFonts w:ascii="Arial" w:hAnsi="Arial"/>
                <w:sz w:val="22"/>
                <w:szCs w:val="22"/>
              </w:rPr>
              <w:t xml:space="preserve"> to the code of conduct, booking a room etc.</w:t>
            </w:r>
          </w:p>
        </w:tc>
        <w:tc>
          <w:tcPr>
            <w:tcW w:w="2640" w:type="dxa"/>
          </w:tcPr>
          <w:p w14:paraId="6889B56F" w14:textId="2E724917" w:rsidR="008441BB" w:rsidRPr="008872A7" w:rsidRDefault="008441BB" w:rsidP="008872A7">
            <w:pPr>
              <w:spacing w:before="120" w:after="120" w:line="276" w:lineRule="auto"/>
              <w:rPr>
                <w:rFonts w:ascii="Arial" w:hAnsi="Arial"/>
                <w:sz w:val="22"/>
                <w:szCs w:val="22"/>
              </w:rPr>
            </w:pPr>
          </w:p>
        </w:tc>
      </w:tr>
      <w:tr w:rsidR="003B76E4" w:rsidRPr="008872A7" w14:paraId="061B67BD" w14:textId="77777777" w:rsidTr="00783CEE">
        <w:tc>
          <w:tcPr>
            <w:tcW w:w="2074" w:type="dxa"/>
          </w:tcPr>
          <w:p w14:paraId="0CBA3CD3" w14:textId="77777777" w:rsidR="008441BB" w:rsidRPr="008872A7" w:rsidRDefault="00FD550E" w:rsidP="008872A7">
            <w:pPr>
              <w:spacing w:before="120" w:after="120" w:line="276" w:lineRule="auto"/>
              <w:rPr>
                <w:rFonts w:ascii="Arial" w:hAnsi="Arial"/>
                <w:sz w:val="22"/>
                <w:szCs w:val="22"/>
              </w:rPr>
            </w:pPr>
            <w:r w:rsidRPr="008872A7">
              <w:rPr>
                <w:rFonts w:ascii="Arial" w:hAnsi="Arial"/>
                <w:b/>
                <w:sz w:val="22"/>
                <w:szCs w:val="22"/>
              </w:rPr>
              <w:t>Activity B</w:t>
            </w:r>
            <w:r w:rsidR="008441BB" w:rsidRPr="008872A7">
              <w:rPr>
                <w:rFonts w:ascii="Arial" w:hAnsi="Arial"/>
                <w:sz w:val="22"/>
                <w:szCs w:val="22"/>
              </w:rPr>
              <w:t xml:space="preserve"> </w:t>
            </w:r>
          </w:p>
          <w:p w14:paraId="25C65D1C" w14:textId="736053BC" w:rsidR="00FD550E" w:rsidRPr="008872A7" w:rsidRDefault="00FD550E" w:rsidP="008872A7">
            <w:pPr>
              <w:spacing w:before="120" w:after="120" w:line="276" w:lineRule="auto"/>
              <w:rPr>
                <w:rFonts w:ascii="Arial" w:hAnsi="Arial"/>
                <w:sz w:val="22"/>
                <w:szCs w:val="22"/>
              </w:rPr>
            </w:pPr>
            <w:r w:rsidRPr="008872A7">
              <w:rPr>
                <w:rFonts w:ascii="Arial" w:hAnsi="Arial"/>
                <w:sz w:val="22"/>
                <w:szCs w:val="22"/>
              </w:rPr>
              <w:t>20</w:t>
            </w:r>
            <w:r w:rsidR="00425DA0">
              <w:rPr>
                <w:rFonts w:ascii="Arial" w:hAnsi="Arial"/>
                <w:sz w:val="22"/>
                <w:szCs w:val="22"/>
              </w:rPr>
              <w:t xml:space="preserve"> </w:t>
            </w:r>
            <w:r w:rsidRPr="008872A7">
              <w:rPr>
                <w:rFonts w:ascii="Arial" w:hAnsi="Arial"/>
                <w:sz w:val="22"/>
                <w:szCs w:val="22"/>
              </w:rPr>
              <w:t>mins</w:t>
            </w:r>
          </w:p>
        </w:tc>
        <w:tc>
          <w:tcPr>
            <w:tcW w:w="1649" w:type="dxa"/>
          </w:tcPr>
          <w:p w14:paraId="33B087F1" w14:textId="3BF37405" w:rsidR="002A2954" w:rsidRPr="008872A7" w:rsidRDefault="00017C83" w:rsidP="008872A7">
            <w:pPr>
              <w:spacing w:before="120" w:after="120" w:line="276" w:lineRule="auto"/>
              <w:rPr>
                <w:rFonts w:ascii="Arial" w:hAnsi="Arial"/>
                <w:sz w:val="22"/>
                <w:szCs w:val="22"/>
              </w:rPr>
            </w:pPr>
            <w:r w:rsidRPr="008872A7">
              <w:rPr>
                <w:rFonts w:ascii="Arial" w:hAnsi="Arial"/>
                <w:sz w:val="22"/>
                <w:szCs w:val="22"/>
              </w:rPr>
              <w:t xml:space="preserve">Slide </w:t>
            </w:r>
            <w:r w:rsidR="00103606" w:rsidRPr="008872A7">
              <w:rPr>
                <w:rFonts w:ascii="Arial" w:hAnsi="Arial"/>
                <w:sz w:val="22"/>
                <w:szCs w:val="22"/>
              </w:rPr>
              <w:t>12</w:t>
            </w:r>
            <w:r w:rsidR="00FD550E" w:rsidRPr="008872A7">
              <w:rPr>
                <w:rFonts w:ascii="Arial" w:hAnsi="Arial"/>
                <w:sz w:val="22"/>
                <w:szCs w:val="22"/>
              </w:rPr>
              <w:t>/</w:t>
            </w:r>
            <w:r w:rsidR="00425DA0">
              <w:rPr>
                <w:rFonts w:ascii="Arial" w:hAnsi="Arial"/>
                <w:sz w:val="22"/>
                <w:szCs w:val="22"/>
              </w:rPr>
              <w:br/>
              <w:t xml:space="preserve">Page </w:t>
            </w:r>
            <w:r w:rsidR="00D06DC4" w:rsidRPr="008872A7">
              <w:rPr>
                <w:rFonts w:ascii="Arial" w:hAnsi="Arial"/>
                <w:sz w:val="22"/>
                <w:szCs w:val="22"/>
              </w:rPr>
              <w:t>5</w:t>
            </w:r>
          </w:p>
          <w:p w14:paraId="098DC267" w14:textId="6A69B5F8" w:rsidR="00B9335E" w:rsidRPr="008872A7" w:rsidRDefault="00B9335E" w:rsidP="008872A7">
            <w:pPr>
              <w:spacing w:before="120" w:after="120" w:line="276" w:lineRule="auto"/>
              <w:rPr>
                <w:rFonts w:ascii="Arial" w:hAnsi="Arial"/>
                <w:sz w:val="22"/>
                <w:szCs w:val="22"/>
              </w:rPr>
            </w:pPr>
          </w:p>
        </w:tc>
        <w:tc>
          <w:tcPr>
            <w:tcW w:w="9090" w:type="dxa"/>
          </w:tcPr>
          <w:p w14:paraId="1E67A7FC" w14:textId="2D5F6F83" w:rsidR="008441BB" w:rsidRPr="008872A7" w:rsidRDefault="00FD550E" w:rsidP="008872A7">
            <w:pPr>
              <w:spacing w:before="120" w:after="120" w:line="276" w:lineRule="auto"/>
              <w:rPr>
                <w:rFonts w:ascii="Arial" w:hAnsi="Arial"/>
                <w:b/>
                <w:bCs/>
                <w:sz w:val="22"/>
                <w:szCs w:val="22"/>
              </w:rPr>
            </w:pPr>
            <w:r w:rsidRPr="008872A7">
              <w:rPr>
                <w:rFonts w:ascii="Arial" w:hAnsi="Arial"/>
                <w:b/>
                <w:bCs/>
                <w:sz w:val="22"/>
                <w:szCs w:val="22"/>
              </w:rPr>
              <w:t>Activity B: What would make you attend a meeting?</w:t>
            </w:r>
          </w:p>
          <w:p w14:paraId="4145D1CD" w14:textId="36FA3E08" w:rsidR="00FD550E" w:rsidRPr="008872A7" w:rsidRDefault="00FD550E" w:rsidP="008872A7">
            <w:pPr>
              <w:spacing w:before="120" w:after="120" w:line="276" w:lineRule="auto"/>
              <w:rPr>
                <w:rFonts w:ascii="Arial" w:hAnsi="Arial"/>
                <w:color w:val="FF0000"/>
                <w:sz w:val="22"/>
                <w:szCs w:val="22"/>
              </w:rPr>
            </w:pPr>
            <w:r w:rsidRPr="008872A7">
              <w:rPr>
                <w:rFonts w:ascii="Arial" w:hAnsi="Arial"/>
                <w:sz w:val="22"/>
                <w:szCs w:val="22"/>
              </w:rPr>
              <w:t>Split the group up into small breakout rooms/</w:t>
            </w:r>
            <w:r w:rsidRPr="008872A7">
              <w:rPr>
                <w:rFonts w:ascii="Arial" w:hAnsi="Arial"/>
                <w:color w:val="FF0000"/>
                <w:sz w:val="22"/>
                <w:szCs w:val="22"/>
              </w:rPr>
              <w:t xml:space="preserve">groups </w:t>
            </w:r>
          </w:p>
          <w:p w14:paraId="392A7B71" w14:textId="38F0DFEF" w:rsidR="00FD550E" w:rsidRPr="008872A7" w:rsidRDefault="00FD550E" w:rsidP="008872A7">
            <w:pPr>
              <w:spacing w:before="120" w:after="120" w:line="276" w:lineRule="auto"/>
              <w:rPr>
                <w:rFonts w:ascii="Arial" w:hAnsi="Arial"/>
                <w:sz w:val="22"/>
                <w:szCs w:val="22"/>
              </w:rPr>
            </w:pPr>
            <w:r w:rsidRPr="008872A7">
              <w:rPr>
                <w:rFonts w:ascii="Arial" w:hAnsi="Arial"/>
                <w:sz w:val="22"/>
                <w:szCs w:val="22"/>
              </w:rPr>
              <w:t>Ask them to look at the four topics for a meeting and ask them to think how they could encourage members to attend. The sort of things we are looking for are:</w:t>
            </w:r>
          </w:p>
          <w:p w14:paraId="430700AA" w14:textId="363F41E8" w:rsidR="00B9335E" w:rsidRPr="008872A7" w:rsidRDefault="00FD550E" w:rsidP="008872A7">
            <w:pPr>
              <w:pStyle w:val="ListParagraph"/>
              <w:numPr>
                <w:ilvl w:val="0"/>
                <w:numId w:val="12"/>
              </w:numPr>
              <w:spacing w:before="120" w:after="120" w:line="276" w:lineRule="auto"/>
              <w:rPr>
                <w:rFonts w:ascii="Arial" w:hAnsi="Arial"/>
                <w:b/>
                <w:sz w:val="22"/>
                <w:szCs w:val="22"/>
              </w:rPr>
            </w:pPr>
            <w:r w:rsidRPr="008872A7">
              <w:rPr>
                <w:rFonts w:ascii="Arial" w:hAnsi="Arial"/>
                <w:b/>
                <w:sz w:val="22"/>
                <w:szCs w:val="22"/>
              </w:rPr>
              <w:t xml:space="preserve">Proposed contract changes </w:t>
            </w:r>
            <w:r w:rsidRPr="008872A7">
              <w:rPr>
                <w:rFonts w:ascii="Arial" w:hAnsi="Arial"/>
                <w:bCs/>
                <w:sz w:val="22"/>
                <w:szCs w:val="22"/>
              </w:rPr>
              <w:t xml:space="preserve">wanting to know how it will affect individuals directly </w:t>
            </w:r>
            <w:r w:rsidR="001F62F0" w:rsidRPr="008872A7">
              <w:rPr>
                <w:rFonts w:ascii="Arial" w:hAnsi="Arial"/>
                <w:bCs/>
                <w:sz w:val="22"/>
                <w:szCs w:val="22"/>
              </w:rPr>
              <w:t>and what possible options the branch members ha</w:t>
            </w:r>
            <w:r w:rsidR="00B521CB" w:rsidRPr="008872A7">
              <w:rPr>
                <w:rFonts w:ascii="Arial" w:hAnsi="Arial"/>
                <w:bCs/>
                <w:sz w:val="22"/>
                <w:szCs w:val="22"/>
              </w:rPr>
              <w:t>ve. Stress the need for a collective response.</w:t>
            </w:r>
          </w:p>
          <w:p w14:paraId="7EB15B03" w14:textId="5A622F7E" w:rsidR="00B9335E" w:rsidRPr="008872A7" w:rsidRDefault="001F62F0" w:rsidP="008872A7">
            <w:pPr>
              <w:pStyle w:val="ListParagraph"/>
              <w:numPr>
                <w:ilvl w:val="0"/>
                <w:numId w:val="12"/>
              </w:numPr>
              <w:spacing w:before="120" w:after="120" w:line="276" w:lineRule="auto"/>
              <w:rPr>
                <w:rFonts w:ascii="Arial" w:hAnsi="Arial"/>
                <w:b/>
                <w:sz w:val="22"/>
                <w:szCs w:val="22"/>
              </w:rPr>
            </w:pPr>
            <w:r w:rsidRPr="008872A7">
              <w:rPr>
                <w:rFonts w:ascii="Arial" w:hAnsi="Arial"/>
                <w:b/>
                <w:sz w:val="22"/>
                <w:szCs w:val="22"/>
              </w:rPr>
              <w:t xml:space="preserve">Annual General meeting (AGM) </w:t>
            </w:r>
            <w:r w:rsidRPr="008872A7">
              <w:rPr>
                <w:rFonts w:ascii="Arial" w:hAnsi="Arial"/>
                <w:bCs/>
                <w:sz w:val="22"/>
                <w:szCs w:val="22"/>
              </w:rPr>
              <w:t xml:space="preserve">give the chance to hear the latest updates </w:t>
            </w:r>
            <w:r w:rsidR="00DD6E43" w:rsidRPr="008872A7">
              <w:rPr>
                <w:rFonts w:ascii="Arial" w:hAnsi="Arial"/>
                <w:bCs/>
                <w:sz w:val="22"/>
                <w:szCs w:val="22"/>
              </w:rPr>
              <w:t>elect rep roles.</w:t>
            </w:r>
          </w:p>
          <w:p w14:paraId="7C94057D" w14:textId="098E28BD" w:rsidR="002A2954" w:rsidRPr="008872A7" w:rsidRDefault="00DD6E43" w:rsidP="008872A7">
            <w:pPr>
              <w:pStyle w:val="ListParagraph"/>
              <w:numPr>
                <w:ilvl w:val="0"/>
                <w:numId w:val="12"/>
              </w:numPr>
              <w:spacing w:before="120" w:after="120" w:line="276" w:lineRule="auto"/>
              <w:rPr>
                <w:rFonts w:ascii="Arial" w:hAnsi="Arial"/>
                <w:b/>
                <w:sz w:val="22"/>
                <w:szCs w:val="22"/>
              </w:rPr>
            </w:pPr>
            <w:r w:rsidRPr="008872A7">
              <w:rPr>
                <w:rFonts w:ascii="Arial" w:hAnsi="Arial"/>
                <w:b/>
                <w:sz w:val="22"/>
                <w:szCs w:val="22"/>
              </w:rPr>
              <w:t xml:space="preserve">Submission of the union’s annual pay claim </w:t>
            </w:r>
            <w:r w:rsidRPr="008872A7">
              <w:rPr>
                <w:rFonts w:ascii="Arial" w:hAnsi="Arial"/>
                <w:bCs/>
                <w:sz w:val="22"/>
                <w:szCs w:val="22"/>
              </w:rPr>
              <w:t>a chance for members to be proactive</w:t>
            </w:r>
            <w:r w:rsidRPr="008872A7">
              <w:rPr>
                <w:rFonts w:ascii="Arial" w:hAnsi="Arial"/>
                <w:b/>
                <w:sz w:val="22"/>
                <w:szCs w:val="22"/>
              </w:rPr>
              <w:t xml:space="preserve"> </w:t>
            </w:r>
            <w:r w:rsidRPr="008872A7">
              <w:rPr>
                <w:rFonts w:ascii="Arial" w:hAnsi="Arial"/>
                <w:bCs/>
                <w:sz w:val="22"/>
                <w:szCs w:val="22"/>
              </w:rPr>
              <w:t>and realise what they are asking the management for.</w:t>
            </w:r>
          </w:p>
          <w:p w14:paraId="34257F00" w14:textId="5653D66E" w:rsidR="008441BB" w:rsidRPr="008872A7" w:rsidRDefault="00DD6E43" w:rsidP="008872A7">
            <w:pPr>
              <w:pStyle w:val="ListParagraph"/>
              <w:numPr>
                <w:ilvl w:val="0"/>
                <w:numId w:val="12"/>
              </w:numPr>
              <w:spacing w:before="120" w:after="120" w:line="276" w:lineRule="auto"/>
              <w:rPr>
                <w:rFonts w:ascii="Arial" w:hAnsi="Arial"/>
                <w:sz w:val="22"/>
                <w:szCs w:val="22"/>
              </w:rPr>
            </w:pPr>
            <w:r w:rsidRPr="008872A7">
              <w:rPr>
                <w:rFonts w:ascii="Arial" w:hAnsi="Arial"/>
                <w:b/>
                <w:bCs/>
                <w:sz w:val="22"/>
                <w:szCs w:val="22"/>
              </w:rPr>
              <w:t xml:space="preserve">Equality, </w:t>
            </w:r>
            <w:proofErr w:type="gramStart"/>
            <w:r w:rsidRPr="008872A7">
              <w:rPr>
                <w:rFonts w:ascii="Arial" w:hAnsi="Arial"/>
                <w:b/>
                <w:bCs/>
                <w:sz w:val="22"/>
                <w:szCs w:val="22"/>
              </w:rPr>
              <w:t>diversity</w:t>
            </w:r>
            <w:proofErr w:type="gramEnd"/>
            <w:r w:rsidRPr="008872A7">
              <w:rPr>
                <w:rFonts w:ascii="Arial" w:hAnsi="Arial"/>
                <w:b/>
                <w:bCs/>
                <w:sz w:val="22"/>
                <w:szCs w:val="22"/>
              </w:rPr>
              <w:t xml:space="preserve"> and inclusion in the workplace </w:t>
            </w:r>
            <w:r w:rsidRPr="008872A7">
              <w:rPr>
                <w:rFonts w:ascii="Arial" w:hAnsi="Arial"/>
                <w:sz w:val="22"/>
                <w:szCs w:val="22"/>
              </w:rPr>
              <w:t xml:space="preserve">we are looking at how we can encourage members to be active in their workplace and care about others. </w:t>
            </w:r>
          </w:p>
        </w:tc>
        <w:tc>
          <w:tcPr>
            <w:tcW w:w="2640" w:type="dxa"/>
          </w:tcPr>
          <w:p w14:paraId="0741E5D9" w14:textId="4CF22327" w:rsidR="00963EC1" w:rsidRPr="008872A7" w:rsidRDefault="00963EC1" w:rsidP="008872A7">
            <w:pPr>
              <w:spacing w:before="120" w:after="120" w:line="276" w:lineRule="auto"/>
              <w:rPr>
                <w:rFonts w:ascii="Arial" w:hAnsi="Arial"/>
                <w:sz w:val="22"/>
                <w:szCs w:val="22"/>
              </w:rPr>
            </w:pPr>
          </w:p>
        </w:tc>
      </w:tr>
      <w:tr w:rsidR="003B76E4" w:rsidRPr="008872A7" w14:paraId="41E8CC23" w14:textId="77777777" w:rsidTr="00783CEE">
        <w:tc>
          <w:tcPr>
            <w:tcW w:w="2074" w:type="dxa"/>
          </w:tcPr>
          <w:p w14:paraId="09AE279C" w14:textId="1F588AC1" w:rsidR="008441BB" w:rsidRPr="008872A7" w:rsidRDefault="00DD6E43" w:rsidP="008872A7">
            <w:pPr>
              <w:spacing w:before="120" w:after="120" w:line="276" w:lineRule="auto"/>
              <w:rPr>
                <w:rFonts w:ascii="Arial" w:hAnsi="Arial"/>
                <w:b/>
                <w:sz w:val="22"/>
                <w:szCs w:val="22"/>
              </w:rPr>
            </w:pPr>
            <w:r w:rsidRPr="008872A7">
              <w:rPr>
                <w:rFonts w:ascii="Arial" w:hAnsi="Arial"/>
                <w:b/>
                <w:sz w:val="22"/>
                <w:szCs w:val="22"/>
              </w:rPr>
              <w:t>The meeting</w:t>
            </w:r>
          </w:p>
          <w:p w14:paraId="1E67AEDF" w14:textId="51793F6B" w:rsidR="00624433" w:rsidRPr="008872A7" w:rsidRDefault="006E73E2" w:rsidP="008872A7">
            <w:pPr>
              <w:spacing w:before="120" w:after="120" w:line="276" w:lineRule="auto"/>
              <w:rPr>
                <w:rFonts w:ascii="Arial" w:hAnsi="Arial"/>
                <w:sz w:val="22"/>
                <w:szCs w:val="22"/>
              </w:rPr>
            </w:pPr>
            <w:r w:rsidRPr="008872A7">
              <w:rPr>
                <w:rFonts w:ascii="Arial" w:hAnsi="Arial"/>
                <w:sz w:val="22"/>
                <w:szCs w:val="22"/>
              </w:rPr>
              <w:t>15</w:t>
            </w:r>
            <w:r w:rsidR="00425DA0">
              <w:rPr>
                <w:rFonts w:ascii="Arial" w:hAnsi="Arial"/>
                <w:sz w:val="22"/>
                <w:szCs w:val="22"/>
              </w:rPr>
              <w:t xml:space="preserve"> </w:t>
            </w:r>
            <w:r w:rsidR="003B7914" w:rsidRPr="008872A7">
              <w:rPr>
                <w:rFonts w:ascii="Arial" w:hAnsi="Arial"/>
                <w:sz w:val="22"/>
                <w:szCs w:val="22"/>
              </w:rPr>
              <w:t>mins</w:t>
            </w:r>
          </w:p>
          <w:p w14:paraId="1A45594D" w14:textId="7B9A7798" w:rsidR="008441BB" w:rsidRPr="008872A7" w:rsidRDefault="008441BB" w:rsidP="008872A7">
            <w:pPr>
              <w:spacing w:before="120" w:after="120" w:line="276" w:lineRule="auto"/>
              <w:rPr>
                <w:rFonts w:ascii="Arial" w:hAnsi="Arial"/>
                <w:sz w:val="22"/>
                <w:szCs w:val="22"/>
              </w:rPr>
            </w:pPr>
          </w:p>
        </w:tc>
        <w:tc>
          <w:tcPr>
            <w:tcW w:w="1649" w:type="dxa"/>
          </w:tcPr>
          <w:p w14:paraId="717FACF8" w14:textId="0996164E" w:rsidR="008441BB" w:rsidRPr="008872A7" w:rsidRDefault="003F0E51" w:rsidP="008872A7">
            <w:pPr>
              <w:spacing w:before="120" w:after="120" w:line="276" w:lineRule="auto"/>
              <w:rPr>
                <w:rFonts w:ascii="Arial" w:hAnsi="Arial"/>
                <w:sz w:val="22"/>
                <w:szCs w:val="22"/>
              </w:rPr>
            </w:pPr>
            <w:r w:rsidRPr="008872A7">
              <w:rPr>
                <w:rFonts w:ascii="Arial" w:hAnsi="Arial"/>
                <w:sz w:val="22"/>
                <w:szCs w:val="22"/>
              </w:rPr>
              <w:t xml:space="preserve">Slide </w:t>
            </w:r>
            <w:r w:rsidR="00F33F27" w:rsidRPr="008872A7">
              <w:rPr>
                <w:rFonts w:ascii="Arial" w:hAnsi="Arial"/>
                <w:sz w:val="22"/>
                <w:szCs w:val="22"/>
              </w:rPr>
              <w:t>1</w:t>
            </w:r>
            <w:r w:rsidR="00863948" w:rsidRPr="008872A7">
              <w:rPr>
                <w:rFonts w:ascii="Arial" w:hAnsi="Arial"/>
                <w:sz w:val="22"/>
                <w:szCs w:val="22"/>
              </w:rPr>
              <w:t>3</w:t>
            </w:r>
            <w:r w:rsidR="006E73E2" w:rsidRPr="008872A7">
              <w:rPr>
                <w:rFonts w:ascii="Arial" w:hAnsi="Arial"/>
                <w:sz w:val="22"/>
                <w:szCs w:val="22"/>
              </w:rPr>
              <w:t>-</w:t>
            </w:r>
            <w:r w:rsidR="00DD6E43" w:rsidRPr="008872A7">
              <w:rPr>
                <w:rFonts w:ascii="Arial" w:hAnsi="Arial"/>
                <w:sz w:val="22"/>
                <w:szCs w:val="22"/>
              </w:rPr>
              <w:t>1</w:t>
            </w:r>
            <w:r w:rsidR="00863948" w:rsidRPr="008872A7">
              <w:rPr>
                <w:rFonts w:ascii="Arial" w:hAnsi="Arial"/>
                <w:sz w:val="22"/>
                <w:szCs w:val="22"/>
              </w:rPr>
              <w:t>9</w:t>
            </w:r>
            <w:r w:rsidR="00DD6E43" w:rsidRPr="008872A7">
              <w:rPr>
                <w:rFonts w:ascii="Arial" w:hAnsi="Arial"/>
                <w:sz w:val="22"/>
                <w:szCs w:val="22"/>
              </w:rPr>
              <w:t>/</w:t>
            </w:r>
            <w:r w:rsidR="00425DA0">
              <w:rPr>
                <w:rFonts w:ascii="Arial" w:hAnsi="Arial"/>
                <w:sz w:val="22"/>
                <w:szCs w:val="22"/>
              </w:rPr>
              <w:br/>
              <w:t xml:space="preserve">Page </w:t>
            </w:r>
            <w:r w:rsidR="00D06DC4" w:rsidRPr="008872A7">
              <w:rPr>
                <w:rFonts w:ascii="Arial" w:hAnsi="Arial"/>
                <w:sz w:val="22"/>
                <w:szCs w:val="22"/>
              </w:rPr>
              <w:t>5</w:t>
            </w:r>
            <w:r w:rsidR="00DD6E43" w:rsidRPr="008872A7">
              <w:rPr>
                <w:rFonts w:ascii="Arial" w:hAnsi="Arial"/>
                <w:sz w:val="22"/>
                <w:szCs w:val="22"/>
              </w:rPr>
              <w:t>-</w:t>
            </w:r>
            <w:r w:rsidR="007B29E2" w:rsidRPr="008872A7">
              <w:rPr>
                <w:rFonts w:ascii="Arial" w:hAnsi="Arial"/>
                <w:sz w:val="22"/>
                <w:szCs w:val="22"/>
              </w:rPr>
              <w:t>7</w:t>
            </w:r>
          </w:p>
          <w:p w14:paraId="3DA897A2" w14:textId="43B8C772" w:rsidR="00624433" w:rsidRPr="008872A7" w:rsidRDefault="00624433" w:rsidP="00425DA0">
            <w:pPr>
              <w:spacing w:before="120" w:after="120"/>
              <w:rPr>
                <w:rFonts w:ascii="Arial" w:hAnsi="Arial"/>
                <w:sz w:val="22"/>
                <w:szCs w:val="22"/>
              </w:rPr>
            </w:pPr>
          </w:p>
        </w:tc>
        <w:tc>
          <w:tcPr>
            <w:tcW w:w="9090" w:type="dxa"/>
          </w:tcPr>
          <w:p w14:paraId="4F9570E7" w14:textId="04BF237D" w:rsidR="00B106BC" w:rsidRPr="00381ED2" w:rsidRDefault="00DD6E43" w:rsidP="00B6436F">
            <w:pPr>
              <w:spacing w:before="120" w:after="120" w:line="276" w:lineRule="auto"/>
              <w:rPr>
                <w:rFonts w:ascii="Arial" w:hAnsi="Arial"/>
                <w:b/>
                <w:bCs/>
                <w:sz w:val="22"/>
                <w:szCs w:val="22"/>
              </w:rPr>
            </w:pPr>
            <w:r w:rsidRPr="00381ED2">
              <w:rPr>
                <w:rFonts w:ascii="Arial" w:hAnsi="Arial"/>
                <w:b/>
                <w:bCs/>
                <w:sz w:val="22"/>
                <w:szCs w:val="22"/>
              </w:rPr>
              <w:t>During the meeting</w:t>
            </w:r>
          </w:p>
          <w:p w14:paraId="33C12117" w14:textId="6860A9F3" w:rsidR="00DD6E43" w:rsidRPr="00381ED2" w:rsidRDefault="00B521CB" w:rsidP="00B6436F">
            <w:pPr>
              <w:pStyle w:val="ListParagraph"/>
              <w:spacing w:before="120" w:after="120" w:line="276" w:lineRule="auto"/>
              <w:ind w:left="0"/>
              <w:rPr>
                <w:rFonts w:ascii="Arial" w:hAnsi="Arial"/>
                <w:sz w:val="22"/>
                <w:szCs w:val="22"/>
              </w:rPr>
            </w:pPr>
            <w:r w:rsidRPr="00381ED2">
              <w:rPr>
                <w:rFonts w:ascii="Arial" w:hAnsi="Arial"/>
                <w:sz w:val="22"/>
                <w:szCs w:val="22"/>
              </w:rPr>
              <w:t>Go through the slide. It</w:t>
            </w:r>
            <w:r w:rsidR="00DD6E43" w:rsidRPr="00381ED2">
              <w:rPr>
                <w:rFonts w:ascii="Arial" w:hAnsi="Arial"/>
                <w:sz w:val="22"/>
                <w:szCs w:val="22"/>
              </w:rPr>
              <w:t xml:space="preserve"> will be up to the </w:t>
            </w:r>
            <w:r w:rsidRPr="00381ED2">
              <w:rPr>
                <w:rFonts w:ascii="Arial" w:hAnsi="Arial"/>
                <w:sz w:val="22"/>
                <w:szCs w:val="22"/>
              </w:rPr>
              <w:t xml:space="preserve">Chair </w:t>
            </w:r>
            <w:r w:rsidR="43312347" w:rsidRPr="00381ED2">
              <w:rPr>
                <w:rFonts w:ascii="Arial" w:hAnsi="Arial"/>
                <w:sz w:val="22"/>
                <w:szCs w:val="22"/>
              </w:rPr>
              <w:t>o</w:t>
            </w:r>
            <w:r w:rsidRPr="00381ED2">
              <w:rPr>
                <w:rFonts w:ascii="Arial" w:hAnsi="Arial"/>
                <w:sz w:val="22"/>
                <w:szCs w:val="22"/>
              </w:rPr>
              <w:t>f the meeting to make sure the meeting works as well as possible. The committee members should support the Chair to achieve this</w:t>
            </w:r>
            <w:r w:rsidR="00D63D5A">
              <w:rPr>
                <w:rFonts w:ascii="Arial" w:hAnsi="Arial"/>
                <w:sz w:val="22"/>
                <w:szCs w:val="22"/>
              </w:rPr>
              <w:t>.</w:t>
            </w:r>
          </w:p>
          <w:p w14:paraId="25D4D139" w14:textId="7B094947" w:rsidR="669428D3" w:rsidRPr="00381ED2" w:rsidRDefault="00390325" w:rsidP="00B6436F">
            <w:pPr>
              <w:pStyle w:val="ListParagraph"/>
              <w:spacing w:before="120" w:after="120" w:line="276" w:lineRule="auto"/>
              <w:ind w:left="0"/>
              <w:rPr>
                <w:rFonts w:ascii="Arial" w:hAnsi="Arial"/>
                <w:b/>
                <w:bCs/>
                <w:sz w:val="22"/>
                <w:szCs w:val="22"/>
              </w:rPr>
            </w:pPr>
            <w:r>
              <w:rPr>
                <w:rFonts w:ascii="Arial" w:hAnsi="Arial"/>
                <w:b/>
                <w:bCs/>
                <w:sz w:val="22"/>
                <w:szCs w:val="22"/>
              </w:rPr>
              <w:br/>
            </w:r>
            <w:r w:rsidR="669428D3" w:rsidRPr="00381ED2">
              <w:rPr>
                <w:rFonts w:ascii="Arial" w:hAnsi="Arial"/>
                <w:b/>
                <w:bCs/>
                <w:sz w:val="22"/>
                <w:szCs w:val="22"/>
              </w:rPr>
              <w:t xml:space="preserve">Agree the branch by-laws </w:t>
            </w:r>
          </w:p>
          <w:p w14:paraId="736B378E" w14:textId="42439ADB" w:rsidR="669428D3" w:rsidRPr="00381ED2" w:rsidRDefault="669428D3" w:rsidP="00B6436F">
            <w:pPr>
              <w:pStyle w:val="ListParagraph"/>
              <w:spacing w:before="120" w:after="120" w:line="276" w:lineRule="auto"/>
              <w:ind w:left="0"/>
              <w:rPr>
                <w:rFonts w:ascii="Arial" w:hAnsi="Arial"/>
                <w:sz w:val="22"/>
                <w:szCs w:val="22"/>
              </w:rPr>
            </w:pPr>
            <w:r w:rsidRPr="00381ED2">
              <w:rPr>
                <w:rFonts w:ascii="Arial" w:hAnsi="Arial"/>
                <w:sz w:val="22"/>
                <w:szCs w:val="22"/>
              </w:rPr>
              <w:t>Refer to the model by-law documents they can download</w:t>
            </w:r>
          </w:p>
          <w:p w14:paraId="138FC4A6" w14:textId="0F69D05C" w:rsidR="00B521CB" w:rsidRPr="00381ED2" w:rsidRDefault="00390325" w:rsidP="00B6436F">
            <w:pPr>
              <w:pStyle w:val="ListParagraph"/>
              <w:spacing w:before="120" w:after="120" w:line="276" w:lineRule="auto"/>
              <w:ind w:left="0"/>
              <w:rPr>
                <w:rFonts w:ascii="Arial" w:hAnsi="Arial"/>
                <w:b/>
                <w:bCs/>
                <w:sz w:val="22"/>
                <w:szCs w:val="22"/>
              </w:rPr>
            </w:pPr>
            <w:r>
              <w:rPr>
                <w:rFonts w:ascii="Arial" w:hAnsi="Arial"/>
                <w:b/>
                <w:bCs/>
                <w:sz w:val="22"/>
                <w:szCs w:val="22"/>
              </w:rPr>
              <w:br/>
            </w:r>
            <w:r w:rsidR="00B521CB" w:rsidRPr="00381ED2">
              <w:rPr>
                <w:rFonts w:ascii="Arial" w:hAnsi="Arial"/>
                <w:b/>
                <w:bCs/>
                <w:sz w:val="22"/>
                <w:szCs w:val="22"/>
              </w:rPr>
              <w:t>The structure of the meeting</w:t>
            </w:r>
          </w:p>
          <w:p w14:paraId="22CEC0E7" w14:textId="525B5C77" w:rsidR="00B521CB" w:rsidRPr="00381ED2" w:rsidRDefault="00B521CB" w:rsidP="00B6436F">
            <w:pPr>
              <w:pStyle w:val="ListParagraph"/>
              <w:spacing w:before="120" w:after="120" w:line="276" w:lineRule="auto"/>
              <w:ind w:left="0"/>
              <w:rPr>
                <w:rFonts w:ascii="Arial" w:hAnsi="Arial"/>
                <w:sz w:val="22"/>
                <w:szCs w:val="22"/>
              </w:rPr>
            </w:pPr>
            <w:r w:rsidRPr="00381ED2">
              <w:rPr>
                <w:rFonts w:ascii="Arial" w:hAnsi="Arial"/>
                <w:sz w:val="22"/>
                <w:szCs w:val="22"/>
              </w:rPr>
              <w:t>Go through the slide. Reiterate about a meeting is not worth having if it does not achieve anything. Make it clear to everyone that is what is needed to be achieved.</w:t>
            </w:r>
          </w:p>
          <w:p w14:paraId="4737A14B" w14:textId="2CC56FC1" w:rsidR="00B521CB" w:rsidRPr="00381ED2" w:rsidRDefault="00390325" w:rsidP="00B6436F">
            <w:pPr>
              <w:pStyle w:val="ListParagraph"/>
              <w:spacing w:before="120" w:after="120" w:line="276" w:lineRule="auto"/>
              <w:ind w:left="0"/>
              <w:rPr>
                <w:rFonts w:ascii="Arial" w:hAnsi="Arial"/>
                <w:b/>
                <w:bCs/>
                <w:sz w:val="22"/>
                <w:szCs w:val="22"/>
              </w:rPr>
            </w:pPr>
            <w:r>
              <w:rPr>
                <w:rFonts w:ascii="Arial" w:hAnsi="Arial"/>
                <w:b/>
                <w:bCs/>
                <w:sz w:val="22"/>
                <w:szCs w:val="22"/>
              </w:rPr>
              <w:br/>
            </w:r>
            <w:r w:rsidR="00B521CB" w:rsidRPr="00381ED2">
              <w:rPr>
                <w:rFonts w:ascii="Arial" w:hAnsi="Arial"/>
                <w:b/>
                <w:bCs/>
                <w:sz w:val="22"/>
                <w:szCs w:val="22"/>
              </w:rPr>
              <w:t>Opening and introductions</w:t>
            </w:r>
          </w:p>
          <w:p w14:paraId="24043C8A" w14:textId="54959FF3" w:rsidR="00B521CB" w:rsidRPr="00381ED2" w:rsidRDefault="00B521CB" w:rsidP="00B6436F">
            <w:pPr>
              <w:pStyle w:val="ListParagraph"/>
              <w:spacing w:before="120" w:after="120" w:line="276" w:lineRule="auto"/>
              <w:ind w:left="0"/>
              <w:rPr>
                <w:rFonts w:ascii="Arial" w:hAnsi="Arial"/>
                <w:sz w:val="22"/>
                <w:szCs w:val="22"/>
              </w:rPr>
            </w:pPr>
            <w:r w:rsidRPr="00381ED2">
              <w:rPr>
                <w:rFonts w:ascii="Arial" w:hAnsi="Arial"/>
                <w:sz w:val="22"/>
                <w:szCs w:val="22"/>
              </w:rPr>
              <w:t>Go through the slide. Stress it is important to get off to a good start.</w:t>
            </w:r>
          </w:p>
          <w:p w14:paraId="75245750" w14:textId="411B98CD" w:rsidR="00B521CB" w:rsidRPr="00381ED2" w:rsidRDefault="00390325" w:rsidP="00B6436F">
            <w:pPr>
              <w:pStyle w:val="ListParagraph"/>
              <w:spacing w:before="120" w:after="120" w:line="276" w:lineRule="auto"/>
              <w:ind w:left="0"/>
              <w:rPr>
                <w:rFonts w:ascii="Arial" w:hAnsi="Arial"/>
                <w:b/>
                <w:bCs/>
                <w:sz w:val="22"/>
                <w:szCs w:val="22"/>
              </w:rPr>
            </w:pPr>
            <w:r>
              <w:rPr>
                <w:rFonts w:ascii="Arial" w:hAnsi="Arial"/>
                <w:b/>
                <w:bCs/>
                <w:sz w:val="22"/>
                <w:szCs w:val="22"/>
              </w:rPr>
              <w:br/>
            </w:r>
            <w:r w:rsidR="00B521CB" w:rsidRPr="00381ED2">
              <w:rPr>
                <w:rFonts w:ascii="Arial" w:hAnsi="Arial"/>
                <w:b/>
                <w:bCs/>
                <w:sz w:val="22"/>
                <w:szCs w:val="22"/>
              </w:rPr>
              <w:t>Running the meeting</w:t>
            </w:r>
          </w:p>
          <w:p w14:paraId="2C8499CA" w14:textId="3184BAF4" w:rsidR="00B521CB" w:rsidRPr="00381ED2" w:rsidRDefault="00B521CB" w:rsidP="00B6436F">
            <w:pPr>
              <w:pStyle w:val="ListParagraph"/>
              <w:spacing w:before="120" w:after="120" w:line="276" w:lineRule="auto"/>
              <w:ind w:left="0"/>
              <w:rPr>
                <w:rFonts w:ascii="Arial" w:hAnsi="Arial"/>
                <w:sz w:val="22"/>
                <w:szCs w:val="22"/>
              </w:rPr>
            </w:pPr>
            <w:r w:rsidRPr="00381ED2">
              <w:rPr>
                <w:rFonts w:ascii="Arial" w:hAnsi="Arial"/>
                <w:sz w:val="22"/>
                <w:szCs w:val="22"/>
              </w:rPr>
              <w:t>Go through the slide. You might not need to have a meeting so completely structured but if you are having trouble getting through the business on the agenda then you must control it.</w:t>
            </w:r>
            <w:r w:rsidR="00390325">
              <w:rPr>
                <w:rFonts w:ascii="Arial" w:hAnsi="Arial"/>
                <w:sz w:val="22"/>
                <w:szCs w:val="22"/>
              </w:rPr>
              <w:br/>
            </w:r>
            <w:r w:rsidR="00390325">
              <w:rPr>
                <w:rFonts w:ascii="Arial" w:hAnsi="Arial"/>
                <w:b/>
                <w:bCs/>
                <w:sz w:val="22"/>
                <w:szCs w:val="22"/>
              </w:rPr>
              <w:br/>
            </w:r>
            <w:r w:rsidR="006E73E2" w:rsidRPr="00381ED2">
              <w:rPr>
                <w:rFonts w:ascii="Arial" w:hAnsi="Arial"/>
                <w:b/>
                <w:bCs/>
                <w:sz w:val="22"/>
                <w:szCs w:val="22"/>
              </w:rPr>
              <w:t>Code of Practice</w:t>
            </w:r>
          </w:p>
          <w:p w14:paraId="5902C11F" w14:textId="0F64CE89" w:rsidR="006E73E2" w:rsidRPr="00381ED2" w:rsidRDefault="006E73E2" w:rsidP="00B6436F">
            <w:pPr>
              <w:pStyle w:val="ListParagraph"/>
              <w:spacing w:before="120" w:after="120" w:line="276" w:lineRule="auto"/>
              <w:ind w:left="0"/>
              <w:rPr>
                <w:rFonts w:ascii="Arial" w:hAnsi="Arial"/>
                <w:sz w:val="22"/>
                <w:szCs w:val="22"/>
              </w:rPr>
            </w:pPr>
            <w:r w:rsidRPr="00381ED2">
              <w:rPr>
                <w:rFonts w:ascii="Arial" w:hAnsi="Arial"/>
                <w:sz w:val="22"/>
                <w:szCs w:val="22"/>
              </w:rPr>
              <w:t>Go through slide, came in December 2021</w:t>
            </w:r>
          </w:p>
          <w:p w14:paraId="40F565ED" w14:textId="5F92A180" w:rsidR="006E73E2" w:rsidRPr="00381ED2" w:rsidRDefault="00694082" w:rsidP="00B6436F">
            <w:pPr>
              <w:pStyle w:val="ListParagraph"/>
              <w:spacing w:before="120" w:after="120" w:line="276" w:lineRule="auto"/>
              <w:ind w:left="0"/>
              <w:rPr>
                <w:rFonts w:ascii="Arial" w:hAnsi="Arial"/>
                <w:b/>
                <w:bCs/>
                <w:sz w:val="22"/>
                <w:szCs w:val="22"/>
              </w:rPr>
            </w:pPr>
            <w:r>
              <w:rPr>
                <w:rFonts w:ascii="Arial" w:hAnsi="Arial"/>
                <w:b/>
                <w:bCs/>
                <w:sz w:val="22"/>
                <w:szCs w:val="22"/>
              </w:rPr>
              <w:br/>
            </w:r>
            <w:r w:rsidR="006E73E2" w:rsidRPr="00381ED2">
              <w:rPr>
                <w:rFonts w:ascii="Arial" w:hAnsi="Arial"/>
                <w:b/>
                <w:bCs/>
                <w:sz w:val="22"/>
                <w:szCs w:val="22"/>
              </w:rPr>
              <w:t>Getting through business</w:t>
            </w:r>
          </w:p>
          <w:p w14:paraId="16CE0989" w14:textId="1175E8EA" w:rsidR="006E73E2" w:rsidRPr="00381ED2" w:rsidRDefault="006E73E2" w:rsidP="00B6436F">
            <w:pPr>
              <w:pStyle w:val="ListParagraph"/>
              <w:spacing w:before="120" w:after="120" w:line="276" w:lineRule="auto"/>
              <w:ind w:left="0"/>
              <w:rPr>
                <w:rFonts w:ascii="Arial" w:hAnsi="Arial"/>
                <w:sz w:val="22"/>
                <w:szCs w:val="22"/>
              </w:rPr>
            </w:pPr>
            <w:r w:rsidRPr="00381ED2">
              <w:rPr>
                <w:rFonts w:ascii="Arial" w:hAnsi="Arial"/>
                <w:sz w:val="22"/>
                <w:szCs w:val="22"/>
              </w:rPr>
              <w:t>Go through slide more tips</w:t>
            </w:r>
          </w:p>
          <w:p w14:paraId="4C9EBEA5" w14:textId="4855391D" w:rsidR="006E73E2" w:rsidRPr="00381ED2" w:rsidRDefault="00694082" w:rsidP="00B6436F">
            <w:pPr>
              <w:pStyle w:val="ListParagraph"/>
              <w:spacing w:before="120" w:after="120" w:line="276" w:lineRule="auto"/>
              <w:ind w:left="0"/>
              <w:rPr>
                <w:rFonts w:ascii="Arial" w:hAnsi="Arial"/>
                <w:b/>
                <w:bCs/>
                <w:sz w:val="22"/>
                <w:szCs w:val="22"/>
              </w:rPr>
            </w:pPr>
            <w:r>
              <w:rPr>
                <w:rFonts w:ascii="Arial" w:hAnsi="Arial"/>
                <w:b/>
                <w:bCs/>
                <w:sz w:val="22"/>
                <w:szCs w:val="22"/>
              </w:rPr>
              <w:br/>
            </w:r>
            <w:r w:rsidR="006E73E2" w:rsidRPr="00381ED2">
              <w:rPr>
                <w:rFonts w:ascii="Arial" w:hAnsi="Arial"/>
                <w:b/>
                <w:bCs/>
                <w:sz w:val="22"/>
                <w:szCs w:val="22"/>
              </w:rPr>
              <w:t xml:space="preserve">Remember </w:t>
            </w:r>
          </w:p>
          <w:p w14:paraId="20D29518" w14:textId="0437D306" w:rsidR="008441BB" w:rsidRPr="00381ED2" w:rsidRDefault="006E73E2" w:rsidP="00B6436F">
            <w:pPr>
              <w:pStyle w:val="ListParagraph"/>
              <w:spacing w:before="120" w:after="120" w:line="276" w:lineRule="auto"/>
              <w:ind w:left="0"/>
              <w:rPr>
                <w:rFonts w:ascii="Arial" w:hAnsi="Arial"/>
                <w:b/>
                <w:bCs/>
                <w:sz w:val="22"/>
                <w:szCs w:val="22"/>
              </w:rPr>
            </w:pPr>
            <w:r w:rsidRPr="00381ED2">
              <w:rPr>
                <w:rFonts w:ascii="Arial" w:hAnsi="Arial"/>
                <w:sz w:val="22"/>
                <w:szCs w:val="22"/>
              </w:rPr>
              <w:t>Go through the slide.</w:t>
            </w:r>
          </w:p>
        </w:tc>
        <w:tc>
          <w:tcPr>
            <w:tcW w:w="2640" w:type="dxa"/>
          </w:tcPr>
          <w:p w14:paraId="6779ACD8" w14:textId="1AFD6B81" w:rsidR="008441BB" w:rsidRPr="008872A7" w:rsidRDefault="008441BB" w:rsidP="008872A7">
            <w:pPr>
              <w:spacing w:before="120" w:after="120" w:line="276" w:lineRule="auto"/>
              <w:rPr>
                <w:rFonts w:ascii="Arial" w:hAnsi="Arial"/>
                <w:sz w:val="22"/>
                <w:szCs w:val="22"/>
              </w:rPr>
            </w:pPr>
          </w:p>
        </w:tc>
      </w:tr>
      <w:tr w:rsidR="00B2225D" w:rsidRPr="008872A7" w14:paraId="248C2114" w14:textId="77777777" w:rsidTr="00783CEE">
        <w:tc>
          <w:tcPr>
            <w:tcW w:w="2074" w:type="dxa"/>
          </w:tcPr>
          <w:p w14:paraId="4E49A106" w14:textId="77777777" w:rsidR="003B7914" w:rsidRPr="008872A7" w:rsidRDefault="006E73E2" w:rsidP="008872A7">
            <w:pPr>
              <w:spacing w:before="120" w:after="120" w:line="276" w:lineRule="auto"/>
              <w:rPr>
                <w:rFonts w:ascii="Arial" w:hAnsi="Arial"/>
                <w:b/>
                <w:sz w:val="22"/>
                <w:szCs w:val="22"/>
              </w:rPr>
            </w:pPr>
            <w:r w:rsidRPr="008872A7">
              <w:rPr>
                <w:rFonts w:ascii="Arial" w:hAnsi="Arial"/>
                <w:b/>
                <w:sz w:val="22"/>
                <w:szCs w:val="22"/>
              </w:rPr>
              <w:t>Activity C</w:t>
            </w:r>
          </w:p>
          <w:p w14:paraId="4686EDCA" w14:textId="6036276B" w:rsidR="006E73E2" w:rsidRPr="008872A7" w:rsidRDefault="006E73E2" w:rsidP="008872A7">
            <w:pPr>
              <w:spacing w:before="120" w:after="120" w:line="276" w:lineRule="auto"/>
              <w:rPr>
                <w:rFonts w:ascii="Arial" w:hAnsi="Arial"/>
                <w:sz w:val="22"/>
                <w:szCs w:val="22"/>
              </w:rPr>
            </w:pPr>
            <w:r w:rsidRPr="008872A7">
              <w:rPr>
                <w:rFonts w:ascii="Arial" w:hAnsi="Arial"/>
                <w:sz w:val="22"/>
                <w:szCs w:val="22"/>
              </w:rPr>
              <w:t>20</w:t>
            </w:r>
            <w:r w:rsidR="001175FB">
              <w:rPr>
                <w:rFonts w:ascii="Arial" w:hAnsi="Arial"/>
                <w:sz w:val="22"/>
                <w:szCs w:val="22"/>
              </w:rPr>
              <w:t xml:space="preserve"> </w:t>
            </w:r>
            <w:r w:rsidRPr="008872A7">
              <w:rPr>
                <w:rFonts w:ascii="Arial" w:hAnsi="Arial"/>
                <w:sz w:val="22"/>
                <w:szCs w:val="22"/>
              </w:rPr>
              <w:t>mins</w:t>
            </w:r>
          </w:p>
          <w:p w14:paraId="0AE17098" w14:textId="20CF29E5" w:rsidR="006E73E2" w:rsidRPr="008872A7" w:rsidRDefault="006E73E2" w:rsidP="008872A7">
            <w:pPr>
              <w:spacing w:before="120" w:after="120" w:line="276" w:lineRule="auto"/>
              <w:rPr>
                <w:rFonts w:ascii="Arial" w:hAnsi="Arial"/>
                <w:b/>
                <w:sz w:val="22"/>
                <w:szCs w:val="22"/>
              </w:rPr>
            </w:pPr>
          </w:p>
        </w:tc>
        <w:tc>
          <w:tcPr>
            <w:tcW w:w="1649" w:type="dxa"/>
          </w:tcPr>
          <w:p w14:paraId="49294CE3" w14:textId="77777777" w:rsidR="00381ED2" w:rsidRDefault="00B2225D" w:rsidP="008872A7">
            <w:pPr>
              <w:spacing w:before="120" w:after="120" w:line="276" w:lineRule="auto"/>
              <w:rPr>
                <w:rFonts w:ascii="Arial" w:hAnsi="Arial"/>
                <w:bCs/>
                <w:sz w:val="22"/>
                <w:szCs w:val="22"/>
              </w:rPr>
            </w:pPr>
            <w:r w:rsidRPr="008872A7">
              <w:rPr>
                <w:rFonts w:ascii="Arial" w:hAnsi="Arial"/>
                <w:bCs/>
                <w:sz w:val="22"/>
                <w:szCs w:val="22"/>
              </w:rPr>
              <w:t>Slide</w:t>
            </w:r>
            <w:r w:rsidR="006E73E2" w:rsidRPr="008872A7">
              <w:rPr>
                <w:rFonts w:ascii="Arial" w:hAnsi="Arial"/>
                <w:bCs/>
                <w:sz w:val="22"/>
                <w:szCs w:val="22"/>
              </w:rPr>
              <w:t xml:space="preserve"> </w:t>
            </w:r>
            <w:r w:rsidR="00863948" w:rsidRPr="008872A7">
              <w:rPr>
                <w:rFonts w:ascii="Arial" w:hAnsi="Arial"/>
                <w:bCs/>
                <w:sz w:val="22"/>
                <w:szCs w:val="22"/>
              </w:rPr>
              <w:t>20</w:t>
            </w:r>
            <w:r w:rsidR="006E73E2" w:rsidRPr="008872A7">
              <w:rPr>
                <w:rFonts w:ascii="Arial" w:hAnsi="Arial"/>
                <w:bCs/>
                <w:sz w:val="22"/>
                <w:szCs w:val="22"/>
              </w:rPr>
              <w:t>/</w:t>
            </w:r>
          </w:p>
          <w:p w14:paraId="05A92AB3" w14:textId="3757660A" w:rsidR="00190BAB" w:rsidRPr="008872A7" w:rsidRDefault="001175FB" w:rsidP="001175FB">
            <w:pPr>
              <w:spacing w:before="120" w:after="120" w:line="276" w:lineRule="auto"/>
              <w:rPr>
                <w:rFonts w:ascii="Arial" w:hAnsi="Arial"/>
                <w:bCs/>
                <w:sz w:val="22"/>
                <w:szCs w:val="22"/>
              </w:rPr>
            </w:pPr>
            <w:r>
              <w:rPr>
                <w:rFonts w:ascii="Arial" w:hAnsi="Arial"/>
                <w:bCs/>
                <w:sz w:val="22"/>
                <w:szCs w:val="22"/>
              </w:rPr>
              <w:t xml:space="preserve">Page </w:t>
            </w:r>
            <w:r w:rsidR="007B29E2" w:rsidRPr="008872A7">
              <w:rPr>
                <w:rFonts w:ascii="Arial" w:hAnsi="Arial"/>
                <w:bCs/>
                <w:sz w:val="22"/>
                <w:szCs w:val="22"/>
              </w:rPr>
              <w:t>7</w:t>
            </w:r>
          </w:p>
        </w:tc>
        <w:tc>
          <w:tcPr>
            <w:tcW w:w="9090" w:type="dxa"/>
          </w:tcPr>
          <w:p w14:paraId="3D570386" w14:textId="77777777" w:rsidR="006E73E2" w:rsidRPr="008872A7" w:rsidRDefault="006E73E2" w:rsidP="00381ED2">
            <w:pPr>
              <w:pStyle w:val="ListParagraph"/>
              <w:spacing w:before="120" w:after="120" w:line="276" w:lineRule="auto"/>
              <w:ind w:left="0"/>
              <w:rPr>
                <w:rFonts w:ascii="Arial" w:hAnsi="Arial"/>
                <w:b/>
                <w:sz w:val="22"/>
                <w:szCs w:val="22"/>
              </w:rPr>
            </w:pPr>
            <w:r w:rsidRPr="008872A7">
              <w:rPr>
                <w:rFonts w:ascii="Arial" w:hAnsi="Arial"/>
                <w:b/>
                <w:sz w:val="22"/>
                <w:szCs w:val="22"/>
              </w:rPr>
              <w:t>Activity C: How would you control the meeting?</w:t>
            </w:r>
          </w:p>
          <w:p w14:paraId="15657F1E" w14:textId="77777777" w:rsidR="001175FB" w:rsidRDefault="006E73E2" w:rsidP="001175FB">
            <w:pPr>
              <w:spacing w:before="120" w:after="120" w:line="276" w:lineRule="auto"/>
              <w:rPr>
                <w:rFonts w:ascii="Arial" w:hAnsi="Arial"/>
                <w:sz w:val="22"/>
                <w:szCs w:val="22"/>
              </w:rPr>
            </w:pPr>
            <w:r w:rsidRPr="008872A7">
              <w:rPr>
                <w:rFonts w:ascii="Arial" w:hAnsi="Arial"/>
                <w:sz w:val="22"/>
                <w:szCs w:val="22"/>
              </w:rPr>
              <w:t>Split the group up into small breakout rooms/</w:t>
            </w:r>
            <w:r w:rsidRPr="008872A7">
              <w:rPr>
                <w:rFonts w:ascii="Arial" w:hAnsi="Arial"/>
                <w:color w:val="FF0000"/>
                <w:sz w:val="22"/>
                <w:szCs w:val="22"/>
              </w:rPr>
              <w:t xml:space="preserve">groups </w:t>
            </w:r>
            <w:r w:rsidRPr="008872A7">
              <w:rPr>
                <w:rFonts w:ascii="Arial" w:hAnsi="Arial"/>
                <w:sz w:val="22"/>
                <w:szCs w:val="22"/>
              </w:rPr>
              <w:t>and then ask for feedback</w:t>
            </w:r>
            <w:r w:rsidR="001175FB">
              <w:rPr>
                <w:rFonts w:ascii="Arial" w:hAnsi="Arial"/>
                <w:sz w:val="22"/>
                <w:szCs w:val="22"/>
              </w:rPr>
              <w:t>.</w:t>
            </w:r>
          </w:p>
          <w:p w14:paraId="20501F02" w14:textId="4A2C026A" w:rsidR="006E73E2" w:rsidRPr="001175FB" w:rsidRDefault="006E73E2" w:rsidP="001175FB">
            <w:pPr>
              <w:spacing w:before="120" w:after="120" w:line="276" w:lineRule="auto"/>
              <w:rPr>
                <w:rFonts w:ascii="Arial" w:hAnsi="Arial"/>
                <w:sz w:val="22"/>
                <w:szCs w:val="22"/>
              </w:rPr>
            </w:pPr>
            <w:r w:rsidRPr="008872A7">
              <w:rPr>
                <w:rFonts w:ascii="Arial" w:hAnsi="Arial"/>
                <w:bCs/>
                <w:sz w:val="22"/>
                <w:szCs w:val="22"/>
              </w:rPr>
              <w:t>What do you think the Chair should do in the following situations?</w:t>
            </w:r>
          </w:p>
          <w:p w14:paraId="3CC243CD" w14:textId="5866598C" w:rsidR="006E73E2" w:rsidRPr="008872A7" w:rsidRDefault="006E73E2" w:rsidP="001175FB">
            <w:pPr>
              <w:pStyle w:val="ListParagraph"/>
              <w:numPr>
                <w:ilvl w:val="0"/>
                <w:numId w:val="41"/>
              </w:numPr>
              <w:spacing w:before="120" w:after="120" w:line="276" w:lineRule="auto"/>
              <w:rPr>
                <w:rFonts w:ascii="Arial" w:hAnsi="Arial"/>
                <w:bCs/>
                <w:sz w:val="22"/>
                <w:szCs w:val="22"/>
              </w:rPr>
            </w:pPr>
            <w:r w:rsidRPr="008872A7">
              <w:rPr>
                <w:rFonts w:ascii="Arial" w:hAnsi="Arial"/>
                <w:b/>
                <w:sz w:val="22"/>
                <w:szCs w:val="22"/>
              </w:rPr>
              <w:t xml:space="preserve">Two members are animatedly and problematically discussing an agenda item, the Chair has tried to get them back on the subject once. </w:t>
            </w:r>
            <w:r w:rsidRPr="008872A7">
              <w:rPr>
                <w:rFonts w:ascii="Arial" w:hAnsi="Arial"/>
                <w:bCs/>
                <w:sz w:val="22"/>
                <w:szCs w:val="22"/>
              </w:rPr>
              <w:t>We are looking for the reps to use the things they have just learned to let the members have their say but not at det</w:t>
            </w:r>
            <w:r w:rsidR="00DA3EF7" w:rsidRPr="008872A7">
              <w:rPr>
                <w:rFonts w:ascii="Arial" w:hAnsi="Arial"/>
                <w:bCs/>
                <w:sz w:val="22"/>
                <w:szCs w:val="22"/>
              </w:rPr>
              <w:t>riment of the meeting</w:t>
            </w:r>
          </w:p>
          <w:p w14:paraId="03AFF288" w14:textId="7CA493E2" w:rsidR="006E73E2" w:rsidRPr="008872A7" w:rsidRDefault="006E73E2" w:rsidP="001175FB">
            <w:pPr>
              <w:pStyle w:val="ListParagraph"/>
              <w:numPr>
                <w:ilvl w:val="0"/>
                <w:numId w:val="41"/>
              </w:numPr>
              <w:spacing w:before="120" w:after="120" w:line="276" w:lineRule="auto"/>
              <w:rPr>
                <w:rFonts w:ascii="Arial" w:hAnsi="Arial"/>
                <w:bCs/>
                <w:sz w:val="22"/>
                <w:szCs w:val="22"/>
              </w:rPr>
            </w:pPr>
            <w:r w:rsidRPr="008872A7">
              <w:rPr>
                <w:rFonts w:ascii="Arial" w:hAnsi="Arial"/>
                <w:b/>
                <w:sz w:val="22"/>
                <w:szCs w:val="22"/>
              </w:rPr>
              <w:t>A member is constantly putting their point of view at length on all the agenda items and replying to other members point of view</w:t>
            </w:r>
            <w:r w:rsidR="00DA3EF7" w:rsidRPr="008872A7">
              <w:rPr>
                <w:rFonts w:ascii="Arial" w:hAnsi="Arial"/>
                <w:b/>
                <w:sz w:val="22"/>
                <w:szCs w:val="22"/>
              </w:rPr>
              <w:t xml:space="preserve"> </w:t>
            </w:r>
            <w:r w:rsidR="00DA3EF7" w:rsidRPr="008872A7">
              <w:rPr>
                <w:rFonts w:ascii="Arial" w:hAnsi="Arial"/>
                <w:bCs/>
                <w:sz w:val="22"/>
                <w:szCs w:val="22"/>
              </w:rPr>
              <w:t>Once again we are looking for the reps to look to control that person’s behaviour by giving others the chance to speak and sticking to the rules such as the right to reply once</w:t>
            </w:r>
          </w:p>
          <w:p w14:paraId="45D7C056" w14:textId="66EA3C16" w:rsidR="00646A37" w:rsidRPr="008872A7" w:rsidRDefault="006E73E2" w:rsidP="001175FB">
            <w:pPr>
              <w:pStyle w:val="ListParagraph"/>
              <w:numPr>
                <w:ilvl w:val="0"/>
                <w:numId w:val="41"/>
              </w:numPr>
              <w:spacing w:before="120" w:after="120" w:line="276" w:lineRule="auto"/>
              <w:rPr>
                <w:rFonts w:ascii="Arial" w:hAnsi="Arial"/>
                <w:bCs/>
                <w:sz w:val="22"/>
                <w:szCs w:val="22"/>
              </w:rPr>
            </w:pPr>
            <w:r w:rsidRPr="008872A7">
              <w:rPr>
                <w:rFonts w:ascii="Arial" w:hAnsi="Arial"/>
                <w:b/>
                <w:sz w:val="22"/>
                <w:szCs w:val="22"/>
              </w:rPr>
              <w:t>A member makes a derogatory comment to another member</w:t>
            </w:r>
            <w:r w:rsidR="00DA3EF7" w:rsidRPr="008872A7">
              <w:rPr>
                <w:rFonts w:ascii="Arial" w:hAnsi="Arial"/>
                <w:b/>
                <w:sz w:val="22"/>
                <w:szCs w:val="22"/>
              </w:rPr>
              <w:t xml:space="preserve"> </w:t>
            </w:r>
            <w:r w:rsidR="00DA3EF7" w:rsidRPr="008872A7">
              <w:rPr>
                <w:rFonts w:ascii="Arial" w:hAnsi="Arial"/>
                <w:bCs/>
                <w:sz w:val="22"/>
                <w:szCs w:val="22"/>
              </w:rPr>
              <w:t>We are looking for reps to bring up the code of practice and challenge behaviour. Try to draw out how they would word the challenge.</w:t>
            </w:r>
          </w:p>
        </w:tc>
        <w:tc>
          <w:tcPr>
            <w:tcW w:w="2640" w:type="dxa"/>
          </w:tcPr>
          <w:p w14:paraId="00FA7CA3" w14:textId="77777777" w:rsidR="00B2225D" w:rsidRPr="008872A7" w:rsidRDefault="00B2225D" w:rsidP="008872A7">
            <w:pPr>
              <w:spacing w:before="120" w:after="120" w:line="276" w:lineRule="auto"/>
              <w:rPr>
                <w:rFonts w:ascii="Arial" w:hAnsi="Arial"/>
                <w:sz w:val="22"/>
                <w:szCs w:val="22"/>
              </w:rPr>
            </w:pPr>
          </w:p>
        </w:tc>
      </w:tr>
      <w:tr w:rsidR="00646A37" w:rsidRPr="008872A7" w14:paraId="68564A5F" w14:textId="77777777" w:rsidTr="00783CEE">
        <w:tc>
          <w:tcPr>
            <w:tcW w:w="2074" w:type="dxa"/>
          </w:tcPr>
          <w:p w14:paraId="25181549" w14:textId="77777777" w:rsidR="003B7914" w:rsidRPr="008872A7" w:rsidRDefault="00DA3EF7" w:rsidP="008872A7">
            <w:pPr>
              <w:spacing w:before="120" w:after="120" w:line="276" w:lineRule="auto"/>
              <w:rPr>
                <w:rFonts w:ascii="Arial" w:hAnsi="Arial"/>
                <w:b/>
                <w:sz w:val="22"/>
                <w:szCs w:val="22"/>
              </w:rPr>
            </w:pPr>
            <w:r w:rsidRPr="008872A7">
              <w:rPr>
                <w:rFonts w:ascii="Arial" w:hAnsi="Arial"/>
                <w:b/>
                <w:sz w:val="22"/>
                <w:szCs w:val="22"/>
              </w:rPr>
              <w:t>Closing the meeting</w:t>
            </w:r>
          </w:p>
          <w:p w14:paraId="27F54D2A" w14:textId="3FF61FFE" w:rsidR="00DA3EF7" w:rsidRPr="008872A7" w:rsidRDefault="003417F4" w:rsidP="008872A7">
            <w:pPr>
              <w:spacing w:before="120" w:after="120" w:line="276" w:lineRule="auto"/>
              <w:rPr>
                <w:rFonts w:ascii="Arial" w:hAnsi="Arial"/>
                <w:sz w:val="22"/>
                <w:szCs w:val="22"/>
              </w:rPr>
            </w:pPr>
            <w:r w:rsidRPr="008872A7">
              <w:rPr>
                <w:rFonts w:ascii="Arial" w:hAnsi="Arial"/>
                <w:sz w:val="22"/>
                <w:szCs w:val="22"/>
              </w:rPr>
              <w:t>5</w:t>
            </w:r>
            <w:r w:rsidR="001175FB">
              <w:rPr>
                <w:rFonts w:ascii="Arial" w:hAnsi="Arial"/>
                <w:sz w:val="22"/>
                <w:szCs w:val="22"/>
              </w:rPr>
              <w:t xml:space="preserve"> </w:t>
            </w:r>
            <w:r w:rsidR="00DA3EF7" w:rsidRPr="008872A7">
              <w:rPr>
                <w:rFonts w:ascii="Arial" w:hAnsi="Arial"/>
                <w:sz w:val="22"/>
                <w:szCs w:val="22"/>
              </w:rPr>
              <w:t>mins</w:t>
            </w:r>
          </w:p>
          <w:p w14:paraId="4AE89F44" w14:textId="22189BA7" w:rsidR="00DA3EF7" w:rsidRPr="008872A7" w:rsidRDefault="00DA3EF7" w:rsidP="008872A7">
            <w:pPr>
              <w:spacing w:before="120" w:after="120" w:line="276" w:lineRule="auto"/>
              <w:rPr>
                <w:rFonts w:ascii="Arial" w:hAnsi="Arial"/>
                <w:b/>
                <w:sz w:val="22"/>
                <w:szCs w:val="22"/>
              </w:rPr>
            </w:pPr>
          </w:p>
        </w:tc>
        <w:tc>
          <w:tcPr>
            <w:tcW w:w="1649" w:type="dxa"/>
          </w:tcPr>
          <w:p w14:paraId="215F0253" w14:textId="77777777" w:rsidR="001175FB" w:rsidRDefault="00646A37" w:rsidP="008872A7">
            <w:pPr>
              <w:spacing w:before="120" w:after="120" w:line="276" w:lineRule="auto"/>
              <w:rPr>
                <w:rFonts w:ascii="Arial" w:hAnsi="Arial"/>
                <w:bCs/>
                <w:sz w:val="22"/>
                <w:szCs w:val="22"/>
              </w:rPr>
            </w:pPr>
            <w:r w:rsidRPr="008872A7">
              <w:rPr>
                <w:rFonts w:ascii="Arial" w:hAnsi="Arial"/>
                <w:bCs/>
                <w:sz w:val="22"/>
                <w:szCs w:val="22"/>
              </w:rPr>
              <w:t xml:space="preserve">Slide </w:t>
            </w:r>
            <w:r w:rsidR="009B0BC6" w:rsidRPr="008872A7">
              <w:rPr>
                <w:rFonts w:ascii="Arial" w:hAnsi="Arial"/>
                <w:bCs/>
                <w:sz w:val="22"/>
                <w:szCs w:val="22"/>
              </w:rPr>
              <w:t>21</w:t>
            </w:r>
            <w:r w:rsidR="00DA3EF7" w:rsidRPr="008872A7">
              <w:rPr>
                <w:rFonts w:ascii="Arial" w:hAnsi="Arial"/>
                <w:bCs/>
                <w:sz w:val="22"/>
                <w:szCs w:val="22"/>
              </w:rPr>
              <w:t>/</w:t>
            </w:r>
          </w:p>
          <w:p w14:paraId="25CD9794" w14:textId="5CE53F8B" w:rsidR="00646A37" w:rsidRPr="008872A7" w:rsidRDefault="001175FB" w:rsidP="008872A7">
            <w:pPr>
              <w:spacing w:before="120" w:after="120" w:line="276" w:lineRule="auto"/>
              <w:rPr>
                <w:rFonts w:ascii="Arial" w:hAnsi="Arial"/>
                <w:bCs/>
                <w:sz w:val="22"/>
                <w:szCs w:val="22"/>
              </w:rPr>
            </w:pPr>
            <w:r>
              <w:rPr>
                <w:rFonts w:ascii="Arial" w:hAnsi="Arial"/>
                <w:bCs/>
                <w:sz w:val="22"/>
                <w:szCs w:val="22"/>
              </w:rPr>
              <w:t>Page 8</w:t>
            </w:r>
          </w:p>
          <w:p w14:paraId="5932D496" w14:textId="3EBCE880" w:rsidR="00485332" w:rsidRPr="008872A7" w:rsidRDefault="00485332" w:rsidP="008872A7">
            <w:pPr>
              <w:spacing w:before="120" w:after="120" w:line="276" w:lineRule="auto"/>
              <w:rPr>
                <w:rFonts w:ascii="Arial" w:hAnsi="Arial"/>
                <w:bCs/>
                <w:sz w:val="22"/>
                <w:szCs w:val="22"/>
              </w:rPr>
            </w:pPr>
          </w:p>
        </w:tc>
        <w:tc>
          <w:tcPr>
            <w:tcW w:w="9090" w:type="dxa"/>
          </w:tcPr>
          <w:p w14:paraId="5D78A4B1" w14:textId="77777777" w:rsidR="00485332" w:rsidRPr="008872A7" w:rsidRDefault="003417F4" w:rsidP="008872A7">
            <w:pPr>
              <w:spacing w:before="120" w:after="120" w:line="276" w:lineRule="auto"/>
              <w:rPr>
                <w:rFonts w:ascii="Arial" w:hAnsi="Arial"/>
                <w:b/>
                <w:sz w:val="22"/>
                <w:szCs w:val="22"/>
              </w:rPr>
            </w:pPr>
            <w:r w:rsidRPr="008872A7">
              <w:rPr>
                <w:rFonts w:ascii="Arial" w:hAnsi="Arial"/>
                <w:b/>
                <w:sz w:val="22"/>
                <w:szCs w:val="22"/>
              </w:rPr>
              <w:t>Closing the meeting</w:t>
            </w:r>
          </w:p>
          <w:p w14:paraId="2D9173FE" w14:textId="77777777" w:rsidR="003417F4" w:rsidRPr="008872A7" w:rsidRDefault="003417F4" w:rsidP="008872A7">
            <w:pPr>
              <w:spacing w:before="120" w:after="120" w:line="276" w:lineRule="auto"/>
              <w:rPr>
                <w:rFonts w:ascii="Arial" w:hAnsi="Arial"/>
                <w:bCs/>
                <w:sz w:val="22"/>
                <w:szCs w:val="22"/>
              </w:rPr>
            </w:pPr>
            <w:r w:rsidRPr="008872A7">
              <w:rPr>
                <w:rFonts w:ascii="Arial" w:hAnsi="Arial"/>
                <w:bCs/>
                <w:sz w:val="22"/>
                <w:szCs w:val="22"/>
              </w:rPr>
              <w:t>Go through the slide</w:t>
            </w:r>
          </w:p>
          <w:p w14:paraId="0E125304" w14:textId="7F2D6798" w:rsidR="003417F4" w:rsidRPr="008872A7" w:rsidRDefault="003417F4" w:rsidP="008872A7">
            <w:pPr>
              <w:spacing w:before="120" w:after="120" w:line="276" w:lineRule="auto"/>
              <w:rPr>
                <w:rFonts w:ascii="Arial" w:hAnsi="Arial"/>
                <w:bCs/>
                <w:sz w:val="22"/>
                <w:szCs w:val="22"/>
              </w:rPr>
            </w:pPr>
            <w:r w:rsidRPr="008872A7">
              <w:rPr>
                <w:rFonts w:ascii="Arial" w:hAnsi="Arial"/>
                <w:bCs/>
                <w:sz w:val="22"/>
                <w:szCs w:val="22"/>
              </w:rPr>
              <w:t>On the last point it is worth raising that if it is a face</w:t>
            </w:r>
            <w:r w:rsidR="00B60313" w:rsidRPr="008872A7">
              <w:rPr>
                <w:rFonts w:ascii="Arial" w:hAnsi="Arial"/>
                <w:bCs/>
                <w:sz w:val="22"/>
                <w:szCs w:val="22"/>
              </w:rPr>
              <w:t>-</w:t>
            </w:r>
            <w:r w:rsidRPr="008872A7">
              <w:rPr>
                <w:rFonts w:ascii="Arial" w:hAnsi="Arial"/>
                <w:bCs/>
                <w:sz w:val="22"/>
                <w:szCs w:val="22"/>
              </w:rPr>
              <w:t>to</w:t>
            </w:r>
            <w:r w:rsidR="00B60313" w:rsidRPr="008872A7">
              <w:rPr>
                <w:rFonts w:ascii="Arial" w:hAnsi="Arial"/>
                <w:bCs/>
                <w:sz w:val="22"/>
                <w:szCs w:val="22"/>
              </w:rPr>
              <w:t>-</w:t>
            </w:r>
            <w:r w:rsidRPr="008872A7">
              <w:rPr>
                <w:rFonts w:ascii="Arial" w:hAnsi="Arial"/>
                <w:bCs/>
                <w:sz w:val="22"/>
                <w:szCs w:val="22"/>
              </w:rPr>
              <w:t>face meeting putting it on the agenda about a social may encourage attendance.</w:t>
            </w:r>
          </w:p>
        </w:tc>
        <w:tc>
          <w:tcPr>
            <w:tcW w:w="2640" w:type="dxa"/>
          </w:tcPr>
          <w:p w14:paraId="70076FBB" w14:textId="77777777" w:rsidR="00646A37" w:rsidRPr="008872A7" w:rsidRDefault="00646A37" w:rsidP="008872A7">
            <w:pPr>
              <w:spacing w:before="120" w:after="120" w:line="276" w:lineRule="auto"/>
              <w:rPr>
                <w:rFonts w:ascii="Arial" w:hAnsi="Arial"/>
                <w:sz w:val="22"/>
                <w:szCs w:val="22"/>
              </w:rPr>
            </w:pPr>
          </w:p>
        </w:tc>
      </w:tr>
      <w:tr w:rsidR="00BC0114" w:rsidRPr="008872A7" w14:paraId="22BC1797" w14:textId="77777777" w:rsidTr="00783CEE">
        <w:tc>
          <w:tcPr>
            <w:tcW w:w="2074" w:type="dxa"/>
          </w:tcPr>
          <w:p w14:paraId="2F79E9E0" w14:textId="7A890752" w:rsidR="00BC0114" w:rsidRPr="008872A7" w:rsidRDefault="003417F4" w:rsidP="008872A7">
            <w:pPr>
              <w:spacing w:before="120" w:after="120" w:line="276" w:lineRule="auto"/>
              <w:rPr>
                <w:rFonts w:ascii="Arial" w:hAnsi="Arial"/>
                <w:b/>
                <w:bCs/>
                <w:sz w:val="22"/>
                <w:szCs w:val="22"/>
              </w:rPr>
            </w:pPr>
            <w:r w:rsidRPr="008872A7">
              <w:rPr>
                <w:rFonts w:ascii="Arial" w:hAnsi="Arial"/>
                <w:b/>
                <w:bCs/>
                <w:sz w:val="22"/>
                <w:szCs w:val="22"/>
              </w:rPr>
              <w:t>Any questions</w:t>
            </w:r>
          </w:p>
        </w:tc>
        <w:tc>
          <w:tcPr>
            <w:tcW w:w="1649" w:type="dxa"/>
          </w:tcPr>
          <w:p w14:paraId="730DF9A8" w14:textId="29128162" w:rsidR="00BC0114" w:rsidRPr="008872A7" w:rsidRDefault="00ED65D6" w:rsidP="008872A7">
            <w:pPr>
              <w:spacing w:before="120" w:after="120" w:line="276" w:lineRule="auto"/>
              <w:rPr>
                <w:rFonts w:ascii="Arial" w:hAnsi="Arial"/>
                <w:sz w:val="22"/>
                <w:szCs w:val="22"/>
              </w:rPr>
            </w:pPr>
            <w:r w:rsidRPr="008872A7">
              <w:rPr>
                <w:rFonts w:ascii="Arial" w:hAnsi="Arial"/>
                <w:sz w:val="22"/>
                <w:szCs w:val="22"/>
              </w:rPr>
              <w:t xml:space="preserve">Slide </w:t>
            </w:r>
            <w:r w:rsidR="009B0BC6" w:rsidRPr="008872A7">
              <w:rPr>
                <w:rFonts w:ascii="Arial" w:hAnsi="Arial"/>
                <w:sz w:val="22"/>
                <w:szCs w:val="22"/>
              </w:rPr>
              <w:t>22</w:t>
            </w:r>
          </w:p>
        </w:tc>
        <w:tc>
          <w:tcPr>
            <w:tcW w:w="9090" w:type="dxa"/>
          </w:tcPr>
          <w:p w14:paraId="626486C9" w14:textId="77777777" w:rsidR="00BC0114" w:rsidRPr="008872A7" w:rsidRDefault="003417F4" w:rsidP="008872A7">
            <w:pPr>
              <w:spacing w:before="120" w:after="120" w:line="276" w:lineRule="auto"/>
              <w:rPr>
                <w:rFonts w:ascii="Arial" w:hAnsi="Arial"/>
                <w:b/>
                <w:sz w:val="22"/>
                <w:szCs w:val="22"/>
              </w:rPr>
            </w:pPr>
            <w:r w:rsidRPr="008872A7">
              <w:rPr>
                <w:rFonts w:ascii="Arial" w:hAnsi="Arial"/>
                <w:b/>
                <w:sz w:val="22"/>
                <w:szCs w:val="22"/>
              </w:rPr>
              <w:t xml:space="preserve">Take any questions and advertise about the other short courses </w:t>
            </w:r>
          </w:p>
          <w:p w14:paraId="4337D34C" w14:textId="77777777" w:rsidR="003417F4" w:rsidRPr="008872A7" w:rsidRDefault="003417F4" w:rsidP="008872A7">
            <w:pPr>
              <w:spacing w:before="120" w:after="120" w:line="276" w:lineRule="auto"/>
              <w:rPr>
                <w:rFonts w:ascii="Arial" w:hAnsi="Arial"/>
                <w:bCs/>
                <w:sz w:val="22"/>
                <w:szCs w:val="22"/>
              </w:rPr>
            </w:pPr>
            <w:r w:rsidRPr="008872A7">
              <w:rPr>
                <w:rFonts w:ascii="Arial" w:hAnsi="Arial"/>
                <w:bCs/>
                <w:sz w:val="22"/>
                <w:szCs w:val="22"/>
              </w:rPr>
              <w:t>How to take minutes at a meeting</w:t>
            </w:r>
          </w:p>
          <w:p w14:paraId="4FB1ED4A" w14:textId="77777777" w:rsidR="003417F4" w:rsidRPr="008872A7" w:rsidRDefault="003417F4" w:rsidP="008872A7">
            <w:pPr>
              <w:spacing w:before="120" w:after="120" w:line="276" w:lineRule="auto"/>
              <w:rPr>
                <w:rFonts w:ascii="Arial" w:hAnsi="Arial"/>
                <w:bCs/>
                <w:sz w:val="22"/>
                <w:szCs w:val="22"/>
              </w:rPr>
            </w:pPr>
            <w:r w:rsidRPr="008872A7">
              <w:rPr>
                <w:rFonts w:ascii="Arial" w:hAnsi="Arial"/>
                <w:bCs/>
                <w:sz w:val="22"/>
                <w:szCs w:val="22"/>
              </w:rPr>
              <w:t>How to have an effective branch (Branch roles)</w:t>
            </w:r>
          </w:p>
          <w:p w14:paraId="77E91230" w14:textId="77777777" w:rsidR="003417F4" w:rsidRPr="008872A7" w:rsidRDefault="003417F4" w:rsidP="008872A7">
            <w:pPr>
              <w:spacing w:before="120" w:after="120" w:line="276" w:lineRule="auto"/>
              <w:rPr>
                <w:rFonts w:ascii="Arial" w:hAnsi="Arial"/>
                <w:bCs/>
                <w:sz w:val="22"/>
                <w:szCs w:val="22"/>
              </w:rPr>
            </w:pPr>
            <w:r w:rsidRPr="008872A7">
              <w:rPr>
                <w:rFonts w:ascii="Arial" w:hAnsi="Arial"/>
                <w:bCs/>
                <w:sz w:val="22"/>
                <w:szCs w:val="22"/>
              </w:rPr>
              <w:t>How to give an effective speech (public Speaking)</w:t>
            </w:r>
          </w:p>
          <w:p w14:paraId="7A2FA694" w14:textId="436BA144" w:rsidR="003417F4" w:rsidRPr="008872A7" w:rsidRDefault="003417F4" w:rsidP="008872A7">
            <w:pPr>
              <w:spacing w:before="120" w:after="120" w:line="276" w:lineRule="auto"/>
              <w:rPr>
                <w:rFonts w:ascii="Arial" w:hAnsi="Arial"/>
                <w:bCs/>
                <w:sz w:val="22"/>
                <w:szCs w:val="22"/>
              </w:rPr>
            </w:pPr>
            <w:r w:rsidRPr="008872A7">
              <w:rPr>
                <w:rFonts w:ascii="Arial" w:hAnsi="Arial"/>
                <w:bCs/>
                <w:sz w:val="22"/>
                <w:szCs w:val="22"/>
              </w:rPr>
              <w:t>How to write an effective motion?? Idea for the future??</w:t>
            </w:r>
          </w:p>
        </w:tc>
        <w:tc>
          <w:tcPr>
            <w:tcW w:w="2640" w:type="dxa"/>
          </w:tcPr>
          <w:p w14:paraId="1116620C" w14:textId="77777777" w:rsidR="00BC0114" w:rsidRPr="008872A7" w:rsidRDefault="00BC0114" w:rsidP="008872A7">
            <w:pPr>
              <w:spacing w:before="120" w:after="120" w:line="276" w:lineRule="auto"/>
              <w:rPr>
                <w:rFonts w:ascii="Arial" w:hAnsi="Arial"/>
                <w:sz w:val="22"/>
                <w:szCs w:val="22"/>
              </w:rPr>
            </w:pPr>
          </w:p>
        </w:tc>
      </w:tr>
      <w:tr w:rsidR="00485332" w:rsidRPr="008872A7" w14:paraId="3747ED88" w14:textId="77777777" w:rsidTr="00783CEE">
        <w:tc>
          <w:tcPr>
            <w:tcW w:w="2074" w:type="dxa"/>
          </w:tcPr>
          <w:p w14:paraId="76D72DC2" w14:textId="77777777" w:rsidR="00485332" w:rsidRPr="008872A7" w:rsidRDefault="00485332" w:rsidP="008872A7">
            <w:pPr>
              <w:spacing w:before="120" w:after="120" w:line="276" w:lineRule="auto"/>
              <w:rPr>
                <w:rFonts w:ascii="Arial" w:hAnsi="Arial"/>
                <w:sz w:val="22"/>
                <w:szCs w:val="22"/>
              </w:rPr>
            </w:pPr>
          </w:p>
        </w:tc>
        <w:tc>
          <w:tcPr>
            <w:tcW w:w="1649" w:type="dxa"/>
          </w:tcPr>
          <w:p w14:paraId="3803531A" w14:textId="77777777" w:rsidR="00485332" w:rsidRPr="008872A7" w:rsidRDefault="00485332" w:rsidP="008872A7">
            <w:pPr>
              <w:spacing w:before="120" w:after="120" w:line="276" w:lineRule="auto"/>
              <w:rPr>
                <w:rFonts w:ascii="Arial" w:hAnsi="Arial"/>
                <w:sz w:val="22"/>
                <w:szCs w:val="22"/>
              </w:rPr>
            </w:pPr>
          </w:p>
        </w:tc>
        <w:tc>
          <w:tcPr>
            <w:tcW w:w="9090" w:type="dxa"/>
          </w:tcPr>
          <w:p w14:paraId="7297EE60" w14:textId="77777777" w:rsidR="00485332" w:rsidRPr="001175FB" w:rsidRDefault="00485332" w:rsidP="001175FB">
            <w:pPr>
              <w:spacing w:before="120" w:after="120"/>
              <w:rPr>
                <w:rFonts w:ascii="Arial" w:hAnsi="Arial"/>
                <w:b/>
                <w:bCs/>
                <w:sz w:val="22"/>
                <w:szCs w:val="22"/>
              </w:rPr>
            </w:pPr>
            <w:r w:rsidRPr="001175FB">
              <w:rPr>
                <w:rFonts w:ascii="Arial" w:hAnsi="Arial"/>
                <w:b/>
                <w:bCs/>
                <w:sz w:val="22"/>
                <w:szCs w:val="22"/>
              </w:rPr>
              <w:t>End of training</w:t>
            </w:r>
          </w:p>
        </w:tc>
        <w:tc>
          <w:tcPr>
            <w:tcW w:w="2640" w:type="dxa"/>
          </w:tcPr>
          <w:p w14:paraId="49A0C239" w14:textId="77777777" w:rsidR="00485332" w:rsidRPr="008872A7" w:rsidRDefault="00485332" w:rsidP="008872A7">
            <w:pPr>
              <w:spacing w:before="120" w:after="120" w:line="276" w:lineRule="auto"/>
              <w:rPr>
                <w:rFonts w:ascii="Arial" w:hAnsi="Arial"/>
                <w:sz w:val="22"/>
                <w:szCs w:val="22"/>
              </w:rPr>
            </w:pPr>
          </w:p>
        </w:tc>
      </w:tr>
    </w:tbl>
    <w:p w14:paraId="21749CE4" w14:textId="0473E28C" w:rsidR="00483BF9" w:rsidRPr="008872A7" w:rsidRDefault="00694082" w:rsidP="00694082">
      <w:pPr>
        <w:pStyle w:val="Heading2"/>
        <w:spacing w:before="120" w:after="120"/>
        <w:rPr>
          <w:rFonts w:cs="Arial"/>
          <w:sz w:val="22"/>
          <w:szCs w:val="22"/>
        </w:rPr>
      </w:pPr>
      <w:r>
        <w:rPr>
          <w:rFonts w:cs="Arial"/>
          <w:sz w:val="22"/>
          <w:szCs w:val="22"/>
        </w:rPr>
        <w:br/>
      </w:r>
      <w:r w:rsidR="00BE1B5D" w:rsidRPr="008872A7">
        <w:rPr>
          <w:rFonts w:cs="Arial"/>
          <w:sz w:val="22"/>
          <w:szCs w:val="22"/>
        </w:rPr>
        <w:t>Tutor Notes/Course Structure</w:t>
      </w:r>
    </w:p>
    <w:sectPr w:rsidR="00483BF9" w:rsidRPr="008872A7" w:rsidSect="008441BB">
      <w:footerReference w:type="even" r:id="rId12"/>
      <w:footerReference w:type="default" r:id="rId13"/>
      <w:pgSz w:w="16838" w:h="11906" w:orient="landscape" w:code="9"/>
      <w:pgMar w:top="720" w:right="720" w:bottom="720" w:left="720" w:header="720"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ED250" w14:textId="77777777" w:rsidR="005432A8" w:rsidRDefault="005432A8">
      <w:r>
        <w:separator/>
      </w:r>
    </w:p>
  </w:endnote>
  <w:endnote w:type="continuationSeparator" w:id="0">
    <w:p w14:paraId="1B7E139E" w14:textId="77777777" w:rsidR="005432A8" w:rsidRDefault="005432A8">
      <w:r>
        <w:continuationSeparator/>
      </w:r>
    </w:p>
  </w:endnote>
  <w:endnote w:type="continuationNotice" w:id="1">
    <w:p w14:paraId="377D8D75" w14:textId="77777777" w:rsidR="005432A8" w:rsidRDefault="005432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3DE0" w14:textId="77777777" w:rsidR="004F2A89" w:rsidRDefault="004F2A89">
    <w:pPr>
      <w:pStyle w:val="Footer"/>
      <w:framePr w:wrap="around" w:vAnchor="text" w:hAnchor="margin" w:xAlign="center" w:y="1"/>
    </w:pPr>
    <w:r>
      <w:fldChar w:fldCharType="begin"/>
    </w:r>
    <w:r>
      <w:instrText xml:space="preserve">PAGE  </w:instrText>
    </w:r>
    <w:r>
      <w:fldChar w:fldCharType="end"/>
    </w:r>
  </w:p>
  <w:p w14:paraId="3BDA9A95" w14:textId="77777777" w:rsidR="004F2A89" w:rsidRDefault="004F2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AFC3" w14:textId="05B7229C" w:rsidR="004F2A89" w:rsidRDefault="004F2A89">
    <w:pPr>
      <w:pStyle w:val="Footer"/>
      <w:framePr w:wrap="around" w:vAnchor="text" w:hAnchor="margin" w:xAlign="center" w:y="1"/>
    </w:pPr>
    <w:r>
      <w:fldChar w:fldCharType="begin"/>
    </w:r>
    <w:r>
      <w:instrText xml:space="preserve">PAGE  </w:instrText>
    </w:r>
    <w:r>
      <w:fldChar w:fldCharType="separate"/>
    </w:r>
    <w:r>
      <w:rPr>
        <w:noProof/>
      </w:rPr>
      <w:t>13</w:t>
    </w:r>
    <w:r>
      <w:fldChar w:fldCharType="end"/>
    </w:r>
  </w:p>
  <w:p w14:paraId="1AE8B9E9" w14:textId="77777777" w:rsidR="004F2A89" w:rsidRDefault="004F2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85B92" w14:textId="77777777" w:rsidR="005432A8" w:rsidRDefault="005432A8">
      <w:r>
        <w:separator/>
      </w:r>
    </w:p>
  </w:footnote>
  <w:footnote w:type="continuationSeparator" w:id="0">
    <w:p w14:paraId="485E9B03" w14:textId="77777777" w:rsidR="005432A8" w:rsidRDefault="005432A8">
      <w:r>
        <w:continuationSeparator/>
      </w:r>
    </w:p>
  </w:footnote>
  <w:footnote w:type="continuationNotice" w:id="1">
    <w:p w14:paraId="3A680F96" w14:textId="77777777" w:rsidR="005432A8" w:rsidRDefault="005432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39F3"/>
    <w:multiLevelType w:val="hybridMultilevel"/>
    <w:tmpl w:val="2324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B719D"/>
    <w:multiLevelType w:val="hybridMultilevel"/>
    <w:tmpl w:val="D8060C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3" w15:restartNumberingAfterBreak="0">
    <w:nsid w:val="078F29D3"/>
    <w:multiLevelType w:val="hybridMultilevel"/>
    <w:tmpl w:val="5A90A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5306D"/>
    <w:multiLevelType w:val="hybridMultilevel"/>
    <w:tmpl w:val="24C4F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ED13FF"/>
    <w:multiLevelType w:val="hybridMultilevel"/>
    <w:tmpl w:val="90024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530D9D"/>
    <w:multiLevelType w:val="hybridMultilevel"/>
    <w:tmpl w:val="D2BE4A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A54FA9"/>
    <w:multiLevelType w:val="hybridMultilevel"/>
    <w:tmpl w:val="AE5EE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666F77"/>
    <w:multiLevelType w:val="hybridMultilevel"/>
    <w:tmpl w:val="E048E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C53E1"/>
    <w:multiLevelType w:val="hybridMultilevel"/>
    <w:tmpl w:val="85FCA7D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3A47574"/>
    <w:multiLevelType w:val="hybridMultilevel"/>
    <w:tmpl w:val="4EFCAF5A"/>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8B6DA6"/>
    <w:multiLevelType w:val="hybridMultilevel"/>
    <w:tmpl w:val="9B8610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C43105"/>
    <w:multiLevelType w:val="hybridMultilevel"/>
    <w:tmpl w:val="817A9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567E10"/>
    <w:multiLevelType w:val="hybridMultilevel"/>
    <w:tmpl w:val="D2BCF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5" w15:restartNumberingAfterBreak="0">
    <w:nsid w:val="2F0F1BC5"/>
    <w:multiLevelType w:val="hybridMultilevel"/>
    <w:tmpl w:val="2B76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336424"/>
    <w:multiLevelType w:val="hybridMultilevel"/>
    <w:tmpl w:val="FE00DA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6F3563"/>
    <w:multiLevelType w:val="hybridMultilevel"/>
    <w:tmpl w:val="99B2D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E61236"/>
    <w:multiLevelType w:val="hybridMultilevel"/>
    <w:tmpl w:val="C124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E31B67"/>
    <w:multiLevelType w:val="hybridMultilevel"/>
    <w:tmpl w:val="0248D5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ADF2EC6"/>
    <w:multiLevelType w:val="hybridMultilevel"/>
    <w:tmpl w:val="1BBC7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2F42ED"/>
    <w:multiLevelType w:val="hybridMultilevel"/>
    <w:tmpl w:val="A13632E8"/>
    <w:lvl w:ilvl="0" w:tplc="3C7009F0">
      <w:start w:val="1"/>
      <w:numFmt w:val="bullet"/>
      <w:lvlText w:val="•"/>
      <w:lvlJc w:val="left"/>
      <w:pPr>
        <w:tabs>
          <w:tab w:val="num" w:pos="720"/>
        </w:tabs>
        <w:ind w:left="720" w:hanging="360"/>
      </w:pPr>
      <w:rPr>
        <w:rFonts w:ascii="Arial" w:hAnsi="Arial" w:hint="default"/>
      </w:rPr>
    </w:lvl>
    <w:lvl w:ilvl="1" w:tplc="A086A298" w:tentative="1">
      <w:start w:val="1"/>
      <w:numFmt w:val="bullet"/>
      <w:lvlText w:val="•"/>
      <w:lvlJc w:val="left"/>
      <w:pPr>
        <w:tabs>
          <w:tab w:val="num" w:pos="1440"/>
        </w:tabs>
        <w:ind w:left="1440" w:hanging="360"/>
      </w:pPr>
      <w:rPr>
        <w:rFonts w:ascii="Arial" w:hAnsi="Arial" w:hint="default"/>
      </w:rPr>
    </w:lvl>
    <w:lvl w:ilvl="2" w:tplc="44060C44" w:tentative="1">
      <w:start w:val="1"/>
      <w:numFmt w:val="bullet"/>
      <w:lvlText w:val="•"/>
      <w:lvlJc w:val="left"/>
      <w:pPr>
        <w:tabs>
          <w:tab w:val="num" w:pos="2160"/>
        </w:tabs>
        <w:ind w:left="2160" w:hanging="360"/>
      </w:pPr>
      <w:rPr>
        <w:rFonts w:ascii="Arial" w:hAnsi="Arial" w:hint="default"/>
      </w:rPr>
    </w:lvl>
    <w:lvl w:ilvl="3" w:tplc="10A4C378" w:tentative="1">
      <w:start w:val="1"/>
      <w:numFmt w:val="bullet"/>
      <w:lvlText w:val="•"/>
      <w:lvlJc w:val="left"/>
      <w:pPr>
        <w:tabs>
          <w:tab w:val="num" w:pos="2880"/>
        </w:tabs>
        <w:ind w:left="2880" w:hanging="360"/>
      </w:pPr>
      <w:rPr>
        <w:rFonts w:ascii="Arial" w:hAnsi="Arial" w:hint="default"/>
      </w:rPr>
    </w:lvl>
    <w:lvl w:ilvl="4" w:tplc="820215D0" w:tentative="1">
      <w:start w:val="1"/>
      <w:numFmt w:val="bullet"/>
      <w:lvlText w:val="•"/>
      <w:lvlJc w:val="left"/>
      <w:pPr>
        <w:tabs>
          <w:tab w:val="num" w:pos="3600"/>
        </w:tabs>
        <w:ind w:left="3600" w:hanging="360"/>
      </w:pPr>
      <w:rPr>
        <w:rFonts w:ascii="Arial" w:hAnsi="Arial" w:hint="default"/>
      </w:rPr>
    </w:lvl>
    <w:lvl w:ilvl="5" w:tplc="0AC807E2" w:tentative="1">
      <w:start w:val="1"/>
      <w:numFmt w:val="bullet"/>
      <w:lvlText w:val="•"/>
      <w:lvlJc w:val="left"/>
      <w:pPr>
        <w:tabs>
          <w:tab w:val="num" w:pos="4320"/>
        </w:tabs>
        <w:ind w:left="4320" w:hanging="360"/>
      </w:pPr>
      <w:rPr>
        <w:rFonts w:ascii="Arial" w:hAnsi="Arial" w:hint="default"/>
      </w:rPr>
    </w:lvl>
    <w:lvl w:ilvl="6" w:tplc="CA70B86A" w:tentative="1">
      <w:start w:val="1"/>
      <w:numFmt w:val="bullet"/>
      <w:lvlText w:val="•"/>
      <w:lvlJc w:val="left"/>
      <w:pPr>
        <w:tabs>
          <w:tab w:val="num" w:pos="5040"/>
        </w:tabs>
        <w:ind w:left="5040" w:hanging="360"/>
      </w:pPr>
      <w:rPr>
        <w:rFonts w:ascii="Arial" w:hAnsi="Arial" w:hint="default"/>
      </w:rPr>
    </w:lvl>
    <w:lvl w:ilvl="7" w:tplc="4F3E6150" w:tentative="1">
      <w:start w:val="1"/>
      <w:numFmt w:val="bullet"/>
      <w:lvlText w:val="•"/>
      <w:lvlJc w:val="left"/>
      <w:pPr>
        <w:tabs>
          <w:tab w:val="num" w:pos="5760"/>
        </w:tabs>
        <w:ind w:left="5760" w:hanging="360"/>
      </w:pPr>
      <w:rPr>
        <w:rFonts w:ascii="Arial" w:hAnsi="Arial" w:hint="default"/>
      </w:rPr>
    </w:lvl>
    <w:lvl w:ilvl="8" w:tplc="9E7A5D4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53D02B7"/>
    <w:multiLevelType w:val="hybridMultilevel"/>
    <w:tmpl w:val="9B360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CD1D9A"/>
    <w:multiLevelType w:val="multilevel"/>
    <w:tmpl w:val="1E006DEC"/>
    <w:styleLink w:val="Headings"/>
    <w:lvl w:ilvl="0">
      <w:start w:val="1"/>
      <w:numFmt w:val="none"/>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4B332A69"/>
    <w:multiLevelType w:val="hybridMultilevel"/>
    <w:tmpl w:val="442E2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C63431"/>
    <w:multiLevelType w:val="hybridMultilevel"/>
    <w:tmpl w:val="00F4C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9B24F3"/>
    <w:multiLevelType w:val="hybridMultilevel"/>
    <w:tmpl w:val="6BE21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15:restartNumberingAfterBreak="0">
    <w:nsid w:val="5A424FFD"/>
    <w:multiLevelType w:val="hybridMultilevel"/>
    <w:tmpl w:val="CB065D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B0771D"/>
    <w:multiLevelType w:val="hybridMultilevel"/>
    <w:tmpl w:val="CE841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80106E"/>
    <w:multiLevelType w:val="multilevel"/>
    <w:tmpl w:val="DFFE91E0"/>
    <w:lvl w:ilvl="0">
      <w:start w:val="1"/>
      <w:numFmt w:val="bullet"/>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361"/>
        </w:tabs>
        <w:ind w:left="1361" w:hanging="681"/>
      </w:pPr>
      <w:rPr>
        <w:rFonts w:ascii="Wingdings" w:hAnsi="Wingdings" w:hint="default"/>
      </w:rPr>
    </w:lvl>
    <w:lvl w:ilvl="3">
      <w:start w:val="1"/>
      <w:numFmt w:val="bullet"/>
      <w:lvlText w:val=""/>
      <w:lvlJc w:val="left"/>
      <w:pPr>
        <w:tabs>
          <w:tab w:val="num" w:pos="1758"/>
        </w:tabs>
        <w:ind w:left="1758" w:hanging="397"/>
      </w:pPr>
      <w:rPr>
        <w:rFonts w:ascii="Symbol" w:hAnsi="Symbol" w:hint="default"/>
      </w:rPr>
    </w:lvl>
    <w:lvl w:ilvl="4">
      <w:start w:val="1"/>
      <w:numFmt w:val="bullet"/>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33" w15:restartNumberingAfterBreak="0">
    <w:nsid w:val="68FB3E8C"/>
    <w:multiLevelType w:val="hybridMultilevel"/>
    <w:tmpl w:val="7090AB0E"/>
    <w:lvl w:ilvl="0" w:tplc="C3B2F4A2">
      <w:start w:val="1"/>
      <w:numFmt w:val="bullet"/>
      <w:lvlText w:val="•"/>
      <w:lvlJc w:val="left"/>
      <w:pPr>
        <w:tabs>
          <w:tab w:val="num" w:pos="720"/>
        </w:tabs>
        <w:ind w:left="720" w:hanging="360"/>
      </w:pPr>
      <w:rPr>
        <w:rFonts w:ascii="Arial" w:hAnsi="Arial" w:hint="default"/>
      </w:rPr>
    </w:lvl>
    <w:lvl w:ilvl="1" w:tplc="958A7792" w:tentative="1">
      <w:start w:val="1"/>
      <w:numFmt w:val="bullet"/>
      <w:lvlText w:val="•"/>
      <w:lvlJc w:val="left"/>
      <w:pPr>
        <w:tabs>
          <w:tab w:val="num" w:pos="1440"/>
        </w:tabs>
        <w:ind w:left="1440" w:hanging="360"/>
      </w:pPr>
      <w:rPr>
        <w:rFonts w:ascii="Arial" w:hAnsi="Arial" w:hint="default"/>
      </w:rPr>
    </w:lvl>
    <w:lvl w:ilvl="2" w:tplc="9FD8C4C2" w:tentative="1">
      <w:start w:val="1"/>
      <w:numFmt w:val="bullet"/>
      <w:lvlText w:val="•"/>
      <w:lvlJc w:val="left"/>
      <w:pPr>
        <w:tabs>
          <w:tab w:val="num" w:pos="2160"/>
        </w:tabs>
        <w:ind w:left="2160" w:hanging="360"/>
      </w:pPr>
      <w:rPr>
        <w:rFonts w:ascii="Arial" w:hAnsi="Arial" w:hint="default"/>
      </w:rPr>
    </w:lvl>
    <w:lvl w:ilvl="3" w:tplc="F21CD552" w:tentative="1">
      <w:start w:val="1"/>
      <w:numFmt w:val="bullet"/>
      <w:lvlText w:val="•"/>
      <w:lvlJc w:val="left"/>
      <w:pPr>
        <w:tabs>
          <w:tab w:val="num" w:pos="2880"/>
        </w:tabs>
        <w:ind w:left="2880" w:hanging="360"/>
      </w:pPr>
      <w:rPr>
        <w:rFonts w:ascii="Arial" w:hAnsi="Arial" w:hint="default"/>
      </w:rPr>
    </w:lvl>
    <w:lvl w:ilvl="4" w:tplc="60B8ED60" w:tentative="1">
      <w:start w:val="1"/>
      <w:numFmt w:val="bullet"/>
      <w:lvlText w:val="•"/>
      <w:lvlJc w:val="left"/>
      <w:pPr>
        <w:tabs>
          <w:tab w:val="num" w:pos="3600"/>
        </w:tabs>
        <w:ind w:left="3600" w:hanging="360"/>
      </w:pPr>
      <w:rPr>
        <w:rFonts w:ascii="Arial" w:hAnsi="Arial" w:hint="default"/>
      </w:rPr>
    </w:lvl>
    <w:lvl w:ilvl="5" w:tplc="3EFCAB96" w:tentative="1">
      <w:start w:val="1"/>
      <w:numFmt w:val="bullet"/>
      <w:lvlText w:val="•"/>
      <w:lvlJc w:val="left"/>
      <w:pPr>
        <w:tabs>
          <w:tab w:val="num" w:pos="4320"/>
        </w:tabs>
        <w:ind w:left="4320" w:hanging="360"/>
      </w:pPr>
      <w:rPr>
        <w:rFonts w:ascii="Arial" w:hAnsi="Arial" w:hint="default"/>
      </w:rPr>
    </w:lvl>
    <w:lvl w:ilvl="6" w:tplc="39DC2DCC" w:tentative="1">
      <w:start w:val="1"/>
      <w:numFmt w:val="bullet"/>
      <w:lvlText w:val="•"/>
      <w:lvlJc w:val="left"/>
      <w:pPr>
        <w:tabs>
          <w:tab w:val="num" w:pos="5040"/>
        </w:tabs>
        <w:ind w:left="5040" w:hanging="360"/>
      </w:pPr>
      <w:rPr>
        <w:rFonts w:ascii="Arial" w:hAnsi="Arial" w:hint="default"/>
      </w:rPr>
    </w:lvl>
    <w:lvl w:ilvl="7" w:tplc="3990D106" w:tentative="1">
      <w:start w:val="1"/>
      <w:numFmt w:val="bullet"/>
      <w:lvlText w:val="•"/>
      <w:lvlJc w:val="left"/>
      <w:pPr>
        <w:tabs>
          <w:tab w:val="num" w:pos="5760"/>
        </w:tabs>
        <w:ind w:left="5760" w:hanging="360"/>
      </w:pPr>
      <w:rPr>
        <w:rFonts w:ascii="Arial" w:hAnsi="Arial" w:hint="default"/>
      </w:rPr>
    </w:lvl>
    <w:lvl w:ilvl="8" w:tplc="540CA7B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A72789A"/>
    <w:multiLevelType w:val="hybridMultilevel"/>
    <w:tmpl w:val="DACC4802"/>
    <w:lvl w:ilvl="0" w:tplc="FF724E46">
      <w:start w:val="1"/>
      <w:numFmt w:val="bullet"/>
      <w:lvlText w:val="•"/>
      <w:lvlJc w:val="left"/>
      <w:pPr>
        <w:tabs>
          <w:tab w:val="num" w:pos="720"/>
        </w:tabs>
        <w:ind w:left="720" w:hanging="360"/>
      </w:pPr>
      <w:rPr>
        <w:rFonts w:ascii="Arial" w:hAnsi="Arial" w:hint="default"/>
      </w:rPr>
    </w:lvl>
    <w:lvl w:ilvl="1" w:tplc="3F7E4796" w:tentative="1">
      <w:start w:val="1"/>
      <w:numFmt w:val="bullet"/>
      <w:lvlText w:val="•"/>
      <w:lvlJc w:val="left"/>
      <w:pPr>
        <w:tabs>
          <w:tab w:val="num" w:pos="1440"/>
        </w:tabs>
        <w:ind w:left="1440" w:hanging="360"/>
      </w:pPr>
      <w:rPr>
        <w:rFonts w:ascii="Arial" w:hAnsi="Arial" w:hint="default"/>
      </w:rPr>
    </w:lvl>
    <w:lvl w:ilvl="2" w:tplc="9D288558" w:tentative="1">
      <w:start w:val="1"/>
      <w:numFmt w:val="bullet"/>
      <w:lvlText w:val="•"/>
      <w:lvlJc w:val="left"/>
      <w:pPr>
        <w:tabs>
          <w:tab w:val="num" w:pos="2160"/>
        </w:tabs>
        <w:ind w:left="2160" w:hanging="360"/>
      </w:pPr>
      <w:rPr>
        <w:rFonts w:ascii="Arial" w:hAnsi="Arial" w:hint="default"/>
      </w:rPr>
    </w:lvl>
    <w:lvl w:ilvl="3" w:tplc="FA181930" w:tentative="1">
      <w:start w:val="1"/>
      <w:numFmt w:val="bullet"/>
      <w:lvlText w:val="•"/>
      <w:lvlJc w:val="left"/>
      <w:pPr>
        <w:tabs>
          <w:tab w:val="num" w:pos="2880"/>
        </w:tabs>
        <w:ind w:left="2880" w:hanging="360"/>
      </w:pPr>
      <w:rPr>
        <w:rFonts w:ascii="Arial" w:hAnsi="Arial" w:hint="default"/>
      </w:rPr>
    </w:lvl>
    <w:lvl w:ilvl="4" w:tplc="D040CC3C" w:tentative="1">
      <w:start w:val="1"/>
      <w:numFmt w:val="bullet"/>
      <w:lvlText w:val="•"/>
      <w:lvlJc w:val="left"/>
      <w:pPr>
        <w:tabs>
          <w:tab w:val="num" w:pos="3600"/>
        </w:tabs>
        <w:ind w:left="3600" w:hanging="360"/>
      </w:pPr>
      <w:rPr>
        <w:rFonts w:ascii="Arial" w:hAnsi="Arial" w:hint="default"/>
      </w:rPr>
    </w:lvl>
    <w:lvl w:ilvl="5" w:tplc="A2A40954" w:tentative="1">
      <w:start w:val="1"/>
      <w:numFmt w:val="bullet"/>
      <w:lvlText w:val="•"/>
      <w:lvlJc w:val="left"/>
      <w:pPr>
        <w:tabs>
          <w:tab w:val="num" w:pos="4320"/>
        </w:tabs>
        <w:ind w:left="4320" w:hanging="360"/>
      </w:pPr>
      <w:rPr>
        <w:rFonts w:ascii="Arial" w:hAnsi="Arial" w:hint="default"/>
      </w:rPr>
    </w:lvl>
    <w:lvl w:ilvl="6" w:tplc="1634489C" w:tentative="1">
      <w:start w:val="1"/>
      <w:numFmt w:val="bullet"/>
      <w:lvlText w:val="•"/>
      <w:lvlJc w:val="left"/>
      <w:pPr>
        <w:tabs>
          <w:tab w:val="num" w:pos="5040"/>
        </w:tabs>
        <w:ind w:left="5040" w:hanging="360"/>
      </w:pPr>
      <w:rPr>
        <w:rFonts w:ascii="Arial" w:hAnsi="Arial" w:hint="default"/>
      </w:rPr>
    </w:lvl>
    <w:lvl w:ilvl="7" w:tplc="D598B81E" w:tentative="1">
      <w:start w:val="1"/>
      <w:numFmt w:val="bullet"/>
      <w:lvlText w:val="•"/>
      <w:lvlJc w:val="left"/>
      <w:pPr>
        <w:tabs>
          <w:tab w:val="num" w:pos="5760"/>
        </w:tabs>
        <w:ind w:left="5760" w:hanging="360"/>
      </w:pPr>
      <w:rPr>
        <w:rFonts w:ascii="Arial" w:hAnsi="Arial" w:hint="default"/>
      </w:rPr>
    </w:lvl>
    <w:lvl w:ilvl="8" w:tplc="E9DA111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BA60579"/>
    <w:multiLevelType w:val="hybridMultilevel"/>
    <w:tmpl w:val="4A507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CC24FA"/>
    <w:multiLevelType w:val="hybridMultilevel"/>
    <w:tmpl w:val="6A327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163FAD"/>
    <w:multiLevelType w:val="hybridMultilevel"/>
    <w:tmpl w:val="1A8E0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DE72ED"/>
    <w:multiLevelType w:val="hybridMultilevel"/>
    <w:tmpl w:val="FC4A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344F24"/>
    <w:multiLevelType w:val="hybridMultilevel"/>
    <w:tmpl w:val="99421E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49C4798"/>
    <w:multiLevelType w:val="hybridMultilevel"/>
    <w:tmpl w:val="89723C8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7A056259"/>
    <w:multiLevelType w:val="hybridMultilevel"/>
    <w:tmpl w:val="5970B4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4202973">
    <w:abstractNumId w:val="23"/>
  </w:num>
  <w:num w:numId="2" w16cid:durableId="1160459226">
    <w:abstractNumId w:val="2"/>
  </w:num>
  <w:num w:numId="3" w16cid:durableId="2047366289">
    <w:abstractNumId w:val="14"/>
  </w:num>
  <w:num w:numId="4" w16cid:durableId="544564723">
    <w:abstractNumId w:val="28"/>
  </w:num>
  <w:num w:numId="5" w16cid:durableId="67465767">
    <w:abstractNumId w:val="30"/>
  </w:num>
  <w:num w:numId="6" w16cid:durableId="1934624032">
    <w:abstractNumId w:val="25"/>
  </w:num>
  <w:num w:numId="7" w16cid:durableId="1070234465">
    <w:abstractNumId w:val="13"/>
  </w:num>
  <w:num w:numId="8" w16cid:durableId="447092851">
    <w:abstractNumId w:val="22"/>
  </w:num>
  <w:num w:numId="9" w16cid:durableId="2086757495">
    <w:abstractNumId w:val="4"/>
  </w:num>
  <w:num w:numId="10" w16cid:durableId="521669766">
    <w:abstractNumId w:val="37"/>
  </w:num>
  <w:num w:numId="11" w16cid:durableId="1144272403">
    <w:abstractNumId w:val="27"/>
  </w:num>
  <w:num w:numId="12" w16cid:durableId="206338236">
    <w:abstractNumId w:val="10"/>
  </w:num>
  <w:num w:numId="13" w16cid:durableId="1690066551">
    <w:abstractNumId w:val="20"/>
  </w:num>
  <w:num w:numId="14" w16cid:durableId="783424470">
    <w:abstractNumId w:val="29"/>
  </w:num>
  <w:num w:numId="15" w16cid:durableId="273444033">
    <w:abstractNumId w:val="5"/>
  </w:num>
  <w:num w:numId="16" w16cid:durableId="1351373416">
    <w:abstractNumId w:val="16"/>
  </w:num>
  <w:num w:numId="17" w16cid:durableId="1317803761">
    <w:abstractNumId w:val="12"/>
  </w:num>
  <w:num w:numId="18" w16cid:durableId="413433675">
    <w:abstractNumId w:val="7"/>
  </w:num>
  <w:num w:numId="19" w16cid:durableId="1139691660">
    <w:abstractNumId w:val="11"/>
  </w:num>
  <w:num w:numId="20" w16cid:durableId="140081432">
    <w:abstractNumId w:val="41"/>
  </w:num>
  <w:num w:numId="21" w16cid:durableId="2046176940">
    <w:abstractNumId w:val="6"/>
  </w:num>
  <w:num w:numId="22" w16cid:durableId="886376262">
    <w:abstractNumId w:val="39"/>
  </w:num>
  <w:num w:numId="23" w16cid:durableId="878585289">
    <w:abstractNumId w:val="1"/>
  </w:num>
  <w:num w:numId="24" w16cid:durableId="1882283626">
    <w:abstractNumId w:val="36"/>
  </w:num>
  <w:num w:numId="25" w16cid:durableId="2141604654">
    <w:abstractNumId w:val="40"/>
  </w:num>
  <w:num w:numId="26" w16cid:durableId="1209418368">
    <w:abstractNumId w:val="0"/>
  </w:num>
  <w:num w:numId="27" w16cid:durableId="902451487">
    <w:abstractNumId w:val="38"/>
  </w:num>
  <w:num w:numId="28" w16cid:durableId="1996489457">
    <w:abstractNumId w:val="26"/>
  </w:num>
  <w:num w:numId="29" w16cid:durableId="2076004093">
    <w:abstractNumId w:val="24"/>
  </w:num>
  <w:num w:numId="30" w16cid:durableId="1154300942">
    <w:abstractNumId w:val="35"/>
  </w:num>
  <w:num w:numId="31" w16cid:durableId="39867774">
    <w:abstractNumId w:val="21"/>
  </w:num>
  <w:num w:numId="32" w16cid:durableId="959267262">
    <w:abstractNumId w:val="32"/>
  </w:num>
  <w:num w:numId="33" w16cid:durableId="221870393">
    <w:abstractNumId w:val="19"/>
  </w:num>
  <w:num w:numId="34" w16cid:durableId="2047177466">
    <w:abstractNumId w:val="15"/>
  </w:num>
  <w:num w:numId="35" w16cid:durableId="1016149588">
    <w:abstractNumId w:val="33"/>
  </w:num>
  <w:num w:numId="36" w16cid:durableId="1748965213">
    <w:abstractNumId w:val="18"/>
  </w:num>
  <w:num w:numId="37" w16cid:durableId="2780734">
    <w:abstractNumId w:val="3"/>
  </w:num>
  <w:num w:numId="38" w16cid:durableId="1775174612">
    <w:abstractNumId w:val="8"/>
  </w:num>
  <w:num w:numId="39" w16cid:durableId="1233199332">
    <w:abstractNumId w:val="34"/>
  </w:num>
  <w:num w:numId="40" w16cid:durableId="1303853855">
    <w:abstractNumId w:val="17"/>
  </w:num>
  <w:num w:numId="41" w16cid:durableId="522747501">
    <w:abstractNumId w:val="31"/>
  </w:num>
  <w:num w:numId="42" w16cid:durableId="81410293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770"/>
    <w:rsid w:val="00000706"/>
    <w:rsid w:val="000134EA"/>
    <w:rsid w:val="00017C83"/>
    <w:rsid w:val="00022D42"/>
    <w:rsid w:val="00025ECB"/>
    <w:rsid w:val="00027C37"/>
    <w:rsid w:val="00032DF0"/>
    <w:rsid w:val="0003413D"/>
    <w:rsid w:val="00034577"/>
    <w:rsid w:val="000345F4"/>
    <w:rsid w:val="00037268"/>
    <w:rsid w:val="00042258"/>
    <w:rsid w:val="00042577"/>
    <w:rsid w:val="000477B3"/>
    <w:rsid w:val="00052E3F"/>
    <w:rsid w:val="00064583"/>
    <w:rsid w:val="000652D3"/>
    <w:rsid w:val="00065380"/>
    <w:rsid w:val="000702B4"/>
    <w:rsid w:val="000706ED"/>
    <w:rsid w:val="000728D3"/>
    <w:rsid w:val="00076685"/>
    <w:rsid w:val="000A0224"/>
    <w:rsid w:val="000A1F47"/>
    <w:rsid w:val="000A2174"/>
    <w:rsid w:val="000A3913"/>
    <w:rsid w:val="000A754E"/>
    <w:rsid w:val="000B4E43"/>
    <w:rsid w:val="000C7546"/>
    <w:rsid w:val="000D2062"/>
    <w:rsid w:val="000D47A8"/>
    <w:rsid w:val="000D79F3"/>
    <w:rsid w:val="000E2C10"/>
    <w:rsid w:val="000E3910"/>
    <w:rsid w:val="000E51D0"/>
    <w:rsid w:val="000E53E4"/>
    <w:rsid w:val="000E7EF3"/>
    <w:rsid w:val="000F7DFF"/>
    <w:rsid w:val="00103606"/>
    <w:rsid w:val="00115A6A"/>
    <w:rsid w:val="001175FB"/>
    <w:rsid w:val="00117A48"/>
    <w:rsid w:val="00123905"/>
    <w:rsid w:val="0012511C"/>
    <w:rsid w:val="00132547"/>
    <w:rsid w:val="00133AE3"/>
    <w:rsid w:val="00135D64"/>
    <w:rsid w:val="001442F2"/>
    <w:rsid w:val="001465A5"/>
    <w:rsid w:val="00151AFE"/>
    <w:rsid w:val="001520AF"/>
    <w:rsid w:val="00157B52"/>
    <w:rsid w:val="001652F4"/>
    <w:rsid w:val="001664C4"/>
    <w:rsid w:val="00167C0A"/>
    <w:rsid w:val="0018232E"/>
    <w:rsid w:val="00183D96"/>
    <w:rsid w:val="00184B01"/>
    <w:rsid w:val="00190BAB"/>
    <w:rsid w:val="001918F6"/>
    <w:rsid w:val="001931D6"/>
    <w:rsid w:val="00193A3D"/>
    <w:rsid w:val="00193CBC"/>
    <w:rsid w:val="00195B97"/>
    <w:rsid w:val="00195D5C"/>
    <w:rsid w:val="001B00DB"/>
    <w:rsid w:val="001B05D1"/>
    <w:rsid w:val="001B1121"/>
    <w:rsid w:val="001B4D58"/>
    <w:rsid w:val="001C1C80"/>
    <w:rsid w:val="001D179E"/>
    <w:rsid w:val="001F4498"/>
    <w:rsid w:val="001F62F0"/>
    <w:rsid w:val="00200C94"/>
    <w:rsid w:val="00207525"/>
    <w:rsid w:val="002133A7"/>
    <w:rsid w:val="00227700"/>
    <w:rsid w:val="002349DB"/>
    <w:rsid w:val="00240645"/>
    <w:rsid w:val="00241329"/>
    <w:rsid w:val="0024153C"/>
    <w:rsid w:val="002426EC"/>
    <w:rsid w:val="00244EF3"/>
    <w:rsid w:val="00247CA2"/>
    <w:rsid w:val="002561FE"/>
    <w:rsid w:val="00257210"/>
    <w:rsid w:val="00257E14"/>
    <w:rsid w:val="00262F35"/>
    <w:rsid w:val="00266793"/>
    <w:rsid w:val="002706A3"/>
    <w:rsid w:val="0027502C"/>
    <w:rsid w:val="00277686"/>
    <w:rsid w:val="002776BD"/>
    <w:rsid w:val="002844F4"/>
    <w:rsid w:val="00284C89"/>
    <w:rsid w:val="00286339"/>
    <w:rsid w:val="00292401"/>
    <w:rsid w:val="002A2954"/>
    <w:rsid w:val="002B294E"/>
    <w:rsid w:val="002B48FC"/>
    <w:rsid w:val="002B4D5E"/>
    <w:rsid w:val="002C1BB0"/>
    <w:rsid w:val="002C21B7"/>
    <w:rsid w:val="002C574E"/>
    <w:rsid w:val="002E2A35"/>
    <w:rsid w:val="002E3734"/>
    <w:rsid w:val="002E64B0"/>
    <w:rsid w:val="002E665F"/>
    <w:rsid w:val="002F09BB"/>
    <w:rsid w:val="00310446"/>
    <w:rsid w:val="00311400"/>
    <w:rsid w:val="00316981"/>
    <w:rsid w:val="00324A97"/>
    <w:rsid w:val="00324B97"/>
    <w:rsid w:val="003274A4"/>
    <w:rsid w:val="003417F4"/>
    <w:rsid w:val="003425DB"/>
    <w:rsid w:val="00345D76"/>
    <w:rsid w:val="00347D0B"/>
    <w:rsid w:val="003538CF"/>
    <w:rsid w:val="00365EA4"/>
    <w:rsid w:val="00372ED3"/>
    <w:rsid w:val="00377D57"/>
    <w:rsid w:val="00380BB0"/>
    <w:rsid w:val="00381ED2"/>
    <w:rsid w:val="00383C52"/>
    <w:rsid w:val="00390325"/>
    <w:rsid w:val="0039133F"/>
    <w:rsid w:val="00392BA4"/>
    <w:rsid w:val="0039473B"/>
    <w:rsid w:val="003A23CA"/>
    <w:rsid w:val="003A2AD8"/>
    <w:rsid w:val="003B2FE9"/>
    <w:rsid w:val="003B5F76"/>
    <w:rsid w:val="003B76E4"/>
    <w:rsid w:val="003B78A0"/>
    <w:rsid w:val="003B7914"/>
    <w:rsid w:val="003C3164"/>
    <w:rsid w:val="003E3868"/>
    <w:rsid w:val="003E78A6"/>
    <w:rsid w:val="003F0E51"/>
    <w:rsid w:val="003F34CF"/>
    <w:rsid w:val="004116FA"/>
    <w:rsid w:val="00414ABA"/>
    <w:rsid w:val="00425DA0"/>
    <w:rsid w:val="004273F0"/>
    <w:rsid w:val="00427DFC"/>
    <w:rsid w:val="00446CEB"/>
    <w:rsid w:val="004525BB"/>
    <w:rsid w:val="00460EFB"/>
    <w:rsid w:val="00461807"/>
    <w:rsid w:val="00472C79"/>
    <w:rsid w:val="0047381D"/>
    <w:rsid w:val="00474D66"/>
    <w:rsid w:val="00476FB3"/>
    <w:rsid w:val="00483ACE"/>
    <w:rsid w:val="00483BF9"/>
    <w:rsid w:val="00485332"/>
    <w:rsid w:val="004915D6"/>
    <w:rsid w:val="004A644B"/>
    <w:rsid w:val="004B4B7A"/>
    <w:rsid w:val="004C03D9"/>
    <w:rsid w:val="004C6875"/>
    <w:rsid w:val="004C6FA2"/>
    <w:rsid w:val="004D24D5"/>
    <w:rsid w:val="004E66EB"/>
    <w:rsid w:val="004E784A"/>
    <w:rsid w:val="004F0AC2"/>
    <w:rsid w:val="004F0DE7"/>
    <w:rsid w:val="004F1FAA"/>
    <w:rsid w:val="004F2A89"/>
    <w:rsid w:val="004F50E8"/>
    <w:rsid w:val="004F7DC9"/>
    <w:rsid w:val="00503AFC"/>
    <w:rsid w:val="00512509"/>
    <w:rsid w:val="00515E78"/>
    <w:rsid w:val="005225D5"/>
    <w:rsid w:val="005236D6"/>
    <w:rsid w:val="00523A3B"/>
    <w:rsid w:val="005242FF"/>
    <w:rsid w:val="005312F6"/>
    <w:rsid w:val="00542C8C"/>
    <w:rsid w:val="005432A8"/>
    <w:rsid w:val="005825A2"/>
    <w:rsid w:val="00585E65"/>
    <w:rsid w:val="005867F2"/>
    <w:rsid w:val="00590642"/>
    <w:rsid w:val="00591757"/>
    <w:rsid w:val="00597673"/>
    <w:rsid w:val="005A7A9E"/>
    <w:rsid w:val="005B10A6"/>
    <w:rsid w:val="005C22DE"/>
    <w:rsid w:val="005C3DD0"/>
    <w:rsid w:val="005C7169"/>
    <w:rsid w:val="005D00AF"/>
    <w:rsid w:val="005D75DA"/>
    <w:rsid w:val="005E018D"/>
    <w:rsid w:val="005F609C"/>
    <w:rsid w:val="00616125"/>
    <w:rsid w:val="00624433"/>
    <w:rsid w:val="0062471E"/>
    <w:rsid w:val="00627EB0"/>
    <w:rsid w:val="00631770"/>
    <w:rsid w:val="006404CE"/>
    <w:rsid w:val="00643A7A"/>
    <w:rsid w:val="00646A37"/>
    <w:rsid w:val="00653FC1"/>
    <w:rsid w:val="00656724"/>
    <w:rsid w:val="00661741"/>
    <w:rsid w:val="00662171"/>
    <w:rsid w:val="00665990"/>
    <w:rsid w:val="00667E2B"/>
    <w:rsid w:val="00671742"/>
    <w:rsid w:val="00684066"/>
    <w:rsid w:val="00687092"/>
    <w:rsid w:val="00694082"/>
    <w:rsid w:val="006951F6"/>
    <w:rsid w:val="00696137"/>
    <w:rsid w:val="0069744C"/>
    <w:rsid w:val="006A2192"/>
    <w:rsid w:val="006B019D"/>
    <w:rsid w:val="006B09D7"/>
    <w:rsid w:val="006B0A25"/>
    <w:rsid w:val="006B3B35"/>
    <w:rsid w:val="006B46B4"/>
    <w:rsid w:val="006B58F4"/>
    <w:rsid w:val="006C0AD2"/>
    <w:rsid w:val="006C1264"/>
    <w:rsid w:val="006C1590"/>
    <w:rsid w:val="006C2AFE"/>
    <w:rsid w:val="006C61CB"/>
    <w:rsid w:val="006C6DD5"/>
    <w:rsid w:val="006C7735"/>
    <w:rsid w:val="006C7C77"/>
    <w:rsid w:val="006D3043"/>
    <w:rsid w:val="006E201B"/>
    <w:rsid w:val="006E73E2"/>
    <w:rsid w:val="006F63C5"/>
    <w:rsid w:val="00721E7F"/>
    <w:rsid w:val="00726620"/>
    <w:rsid w:val="007303C1"/>
    <w:rsid w:val="007328F4"/>
    <w:rsid w:val="00737014"/>
    <w:rsid w:val="00741F78"/>
    <w:rsid w:val="00750162"/>
    <w:rsid w:val="00751D41"/>
    <w:rsid w:val="00752F15"/>
    <w:rsid w:val="007535AC"/>
    <w:rsid w:val="00753B44"/>
    <w:rsid w:val="00764333"/>
    <w:rsid w:val="00765418"/>
    <w:rsid w:val="0076643D"/>
    <w:rsid w:val="00771506"/>
    <w:rsid w:val="00783CEE"/>
    <w:rsid w:val="007840E4"/>
    <w:rsid w:val="00786DDE"/>
    <w:rsid w:val="007A3A63"/>
    <w:rsid w:val="007A4390"/>
    <w:rsid w:val="007A6626"/>
    <w:rsid w:val="007B29E2"/>
    <w:rsid w:val="007B59DB"/>
    <w:rsid w:val="007C13C8"/>
    <w:rsid w:val="007C56FC"/>
    <w:rsid w:val="007C6413"/>
    <w:rsid w:val="007D5AE7"/>
    <w:rsid w:val="007D6559"/>
    <w:rsid w:val="007E1216"/>
    <w:rsid w:val="007F118D"/>
    <w:rsid w:val="007F32AB"/>
    <w:rsid w:val="007F775A"/>
    <w:rsid w:val="008065D9"/>
    <w:rsid w:val="00811DD5"/>
    <w:rsid w:val="008252D5"/>
    <w:rsid w:val="008441BB"/>
    <w:rsid w:val="008503A7"/>
    <w:rsid w:val="00852373"/>
    <w:rsid w:val="0086119A"/>
    <w:rsid w:val="00863948"/>
    <w:rsid w:val="00867417"/>
    <w:rsid w:val="008734F5"/>
    <w:rsid w:val="008754F9"/>
    <w:rsid w:val="0088605F"/>
    <w:rsid w:val="008872A7"/>
    <w:rsid w:val="008922F8"/>
    <w:rsid w:val="008A567D"/>
    <w:rsid w:val="008B0412"/>
    <w:rsid w:val="008B279C"/>
    <w:rsid w:val="008B4446"/>
    <w:rsid w:val="008B50D5"/>
    <w:rsid w:val="008B77EC"/>
    <w:rsid w:val="008C0C92"/>
    <w:rsid w:val="008D2FDB"/>
    <w:rsid w:val="008F1213"/>
    <w:rsid w:val="008F49EC"/>
    <w:rsid w:val="00911A06"/>
    <w:rsid w:val="009233FF"/>
    <w:rsid w:val="00927EAC"/>
    <w:rsid w:val="00934091"/>
    <w:rsid w:val="0094468C"/>
    <w:rsid w:val="00960FFE"/>
    <w:rsid w:val="009637B8"/>
    <w:rsid w:val="00963EC1"/>
    <w:rsid w:val="00965D23"/>
    <w:rsid w:val="0097096A"/>
    <w:rsid w:val="00974FEA"/>
    <w:rsid w:val="009862AA"/>
    <w:rsid w:val="00990CA4"/>
    <w:rsid w:val="009965AB"/>
    <w:rsid w:val="009965F1"/>
    <w:rsid w:val="009A4462"/>
    <w:rsid w:val="009A4834"/>
    <w:rsid w:val="009B0BC6"/>
    <w:rsid w:val="009C2A46"/>
    <w:rsid w:val="009C2E8B"/>
    <w:rsid w:val="009C3056"/>
    <w:rsid w:val="009C34E2"/>
    <w:rsid w:val="009C3DAC"/>
    <w:rsid w:val="009D0598"/>
    <w:rsid w:val="009D1242"/>
    <w:rsid w:val="009E2EB6"/>
    <w:rsid w:val="009E6569"/>
    <w:rsid w:val="009F20F4"/>
    <w:rsid w:val="00A05EC8"/>
    <w:rsid w:val="00A21F38"/>
    <w:rsid w:val="00A31ED9"/>
    <w:rsid w:val="00A32521"/>
    <w:rsid w:val="00A3309C"/>
    <w:rsid w:val="00A3621F"/>
    <w:rsid w:val="00A43F0E"/>
    <w:rsid w:val="00A4532B"/>
    <w:rsid w:val="00A519D8"/>
    <w:rsid w:val="00A52B10"/>
    <w:rsid w:val="00A561B5"/>
    <w:rsid w:val="00A57292"/>
    <w:rsid w:val="00A83B75"/>
    <w:rsid w:val="00A852CA"/>
    <w:rsid w:val="00A8642F"/>
    <w:rsid w:val="00A95E9C"/>
    <w:rsid w:val="00A95F21"/>
    <w:rsid w:val="00AB23AC"/>
    <w:rsid w:val="00AB37A1"/>
    <w:rsid w:val="00AC365D"/>
    <w:rsid w:val="00AC68CC"/>
    <w:rsid w:val="00AD09D7"/>
    <w:rsid w:val="00AD1047"/>
    <w:rsid w:val="00AD4308"/>
    <w:rsid w:val="00AE243D"/>
    <w:rsid w:val="00AE3EAC"/>
    <w:rsid w:val="00AE7A80"/>
    <w:rsid w:val="00AF5642"/>
    <w:rsid w:val="00AF775C"/>
    <w:rsid w:val="00B072B9"/>
    <w:rsid w:val="00B106BC"/>
    <w:rsid w:val="00B11709"/>
    <w:rsid w:val="00B2225D"/>
    <w:rsid w:val="00B24081"/>
    <w:rsid w:val="00B25033"/>
    <w:rsid w:val="00B25886"/>
    <w:rsid w:val="00B3682F"/>
    <w:rsid w:val="00B4255A"/>
    <w:rsid w:val="00B521CB"/>
    <w:rsid w:val="00B55FDD"/>
    <w:rsid w:val="00B56A54"/>
    <w:rsid w:val="00B60313"/>
    <w:rsid w:val="00B6436F"/>
    <w:rsid w:val="00B72873"/>
    <w:rsid w:val="00B73839"/>
    <w:rsid w:val="00B750D3"/>
    <w:rsid w:val="00B75131"/>
    <w:rsid w:val="00B828F4"/>
    <w:rsid w:val="00B842CC"/>
    <w:rsid w:val="00B90556"/>
    <w:rsid w:val="00B9335E"/>
    <w:rsid w:val="00BB3B37"/>
    <w:rsid w:val="00BC0114"/>
    <w:rsid w:val="00BC025E"/>
    <w:rsid w:val="00BC1D2B"/>
    <w:rsid w:val="00BC4606"/>
    <w:rsid w:val="00BD0888"/>
    <w:rsid w:val="00BE1B5D"/>
    <w:rsid w:val="00BE5E1E"/>
    <w:rsid w:val="00BF6A25"/>
    <w:rsid w:val="00C009E4"/>
    <w:rsid w:val="00C03233"/>
    <w:rsid w:val="00C166DD"/>
    <w:rsid w:val="00C21205"/>
    <w:rsid w:val="00C21289"/>
    <w:rsid w:val="00C25505"/>
    <w:rsid w:val="00C32BDE"/>
    <w:rsid w:val="00C378EA"/>
    <w:rsid w:val="00C5067B"/>
    <w:rsid w:val="00C52256"/>
    <w:rsid w:val="00C545C7"/>
    <w:rsid w:val="00C56324"/>
    <w:rsid w:val="00C57595"/>
    <w:rsid w:val="00C66DD2"/>
    <w:rsid w:val="00C747A6"/>
    <w:rsid w:val="00C84201"/>
    <w:rsid w:val="00C931FF"/>
    <w:rsid w:val="00C94DA1"/>
    <w:rsid w:val="00CA32DD"/>
    <w:rsid w:val="00CB527B"/>
    <w:rsid w:val="00CC2630"/>
    <w:rsid w:val="00CC45B6"/>
    <w:rsid w:val="00CD1DF7"/>
    <w:rsid w:val="00CD41F4"/>
    <w:rsid w:val="00CD4661"/>
    <w:rsid w:val="00CD4FE0"/>
    <w:rsid w:val="00CE4562"/>
    <w:rsid w:val="00D05D71"/>
    <w:rsid w:val="00D06DC4"/>
    <w:rsid w:val="00D26078"/>
    <w:rsid w:val="00D37FEC"/>
    <w:rsid w:val="00D601F7"/>
    <w:rsid w:val="00D63D5A"/>
    <w:rsid w:val="00D65F99"/>
    <w:rsid w:val="00D67667"/>
    <w:rsid w:val="00D67894"/>
    <w:rsid w:val="00D67E57"/>
    <w:rsid w:val="00D71F11"/>
    <w:rsid w:val="00D74E96"/>
    <w:rsid w:val="00D808BE"/>
    <w:rsid w:val="00D86F70"/>
    <w:rsid w:val="00D90519"/>
    <w:rsid w:val="00DA0898"/>
    <w:rsid w:val="00DA3EF7"/>
    <w:rsid w:val="00DA60C0"/>
    <w:rsid w:val="00DA644F"/>
    <w:rsid w:val="00DA64FB"/>
    <w:rsid w:val="00DB1222"/>
    <w:rsid w:val="00DD6E43"/>
    <w:rsid w:val="00DE23D0"/>
    <w:rsid w:val="00DE26E3"/>
    <w:rsid w:val="00DE3641"/>
    <w:rsid w:val="00DE52FD"/>
    <w:rsid w:val="00DE79A5"/>
    <w:rsid w:val="00E012CD"/>
    <w:rsid w:val="00E06306"/>
    <w:rsid w:val="00E06617"/>
    <w:rsid w:val="00E117CD"/>
    <w:rsid w:val="00E11906"/>
    <w:rsid w:val="00E15157"/>
    <w:rsid w:val="00E176A0"/>
    <w:rsid w:val="00E252DF"/>
    <w:rsid w:val="00E31EDE"/>
    <w:rsid w:val="00E34C55"/>
    <w:rsid w:val="00E3587B"/>
    <w:rsid w:val="00E458BF"/>
    <w:rsid w:val="00E45D5F"/>
    <w:rsid w:val="00E515D7"/>
    <w:rsid w:val="00E641F3"/>
    <w:rsid w:val="00E666DA"/>
    <w:rsid w:val="00E667A2"/>
    <w:rsid w:val="00E75683"/>
    <w:rsid w:val="00E808FB"/>
    <w:rsid w:val="00E8192F"/>
    <w:rsid w:val="00E8566E"/>
    <w:rsid w:val="00E85DDC"/>
    <w:rsid w:val="00EA26A9"/>
    <w:rsid w:val="00EA4E0B"/>
    <w:rsid w:val="00EA5F22"/>
    <w:rsid w:val="00EA7F56"/>
    <w:rsid w:val="00EB2787"/>
    <w:rsid w:val="00EB54A1"/>
    <w:rsid w:val="00EB5967"/>
    <w:rsid w:val="00EC3171"/>
    <w:rsid w:val="00EC43DC"/>
    <w:rsid w:val="00EC6AE1"/>
    <w:rsid w:val="00EC73EB"/>
    <w:rsid w:val="00ED65D6"/>
    <w:rsid w:val="00EE572E"/>
    <w:rsid w:val="00F0063B"/>
    <w:rsid w:val="00F03033"/>
    <w:rsid w:val="00F047F1"/>
    <w:rsid w:val="00F04FC4"/>
    <w:rsid w:val="00F06E0D"/>
    <w:rsid w:val="00F1308D"/>
    <w:rsid w:val="00F2018A"/>
    <w:rsid w:val="00F23ACF"/>
    <w:rsid w:val="00F2436D"/>
    <w:rsid w:val="00F266D4"/>
    <w:rsid w:val="00F33F27"/>
    <w:rsid w:val="00F375D7"/>
    <w:rsid w:val="00F40DA3"/>
    <w:rsid w:val="00F40EBA"/>
    <w:rsid w:val="00F5724F"/>
    <w:rsid w:val="00F5764C"/>
    <w:rsid w:val="00F642A0"/>
    <w:rsid w:val="00F70D9F"/>
    <w:rsid w:val="00F7776F"/>
    <w:rsid w:val="00F8167B"/>
    <w:rsid w:val="00F83201"/>
    <w:rsid w:val="00F845A1"/>
    <w:rsid w:val="00F84F9E"/>
    <w:rsid w:val="00F90929"/>
    <w:rsid w:val="00FA0A34"/>
    <w:rsid w:val="00FA4441"/>
    <w:rsid w:val="00FB0DAC"/>
    <w:rsid w:val="00FB108C"/>
    <w:rsid w:val="00FB2A86"/>
    <w:rsid w:val="00FC4882"/>
    <w:rsid w:val="00FD550E"/>
    <w:rsid w:val="00FD6FD6"/>
    <w:rsid w:val="00FE2442"/>
    <w:rsid w:val="00FE2582"/>
    <w:rsid w:val="00FF4431"/>
    <w:rsid w:val="00FF5CCF"/>
    <w:rsid w:val="00FF6E67"/>
    <w:rsid w:val="041D756C"/>
    <w:rsid w:val="0F42927B"/>
    <w:rsid w:val="14B1B796"/>
    <w:rsid w:val="18463387"/>
    <w:rsid w:val="208CAA9A"/>
    <w:rsid w:val="247CA921"/>
    <w:rsid w:val="29DA3321"/>
    <w:rsid w:val="326CE92A"/>
    <w:rsid w:val="32DDD42D"/>
    <w:rsid w:val="35299F82"/>
    <w:rsid w:val="4267A61A"/>
    <w:rsid w:val="43312347"/>
    <w:rsid w:val="51BA00E5"/>
    <w:rsid w:val="53FABEB9"/>
    <w:rsid w:val="669428D3"/>
    <w:rsid w:val="66B43CDE"/>
    <w:rsid w:val="6D908190"/>
    <w:rsid w:val="6FB8E2AA"/>
    <w:rsid w:val="72E9145D"/>
    <w:rsid w:val="7E2E2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C0996"/>
  <w15:docId w15:val="{21635DE5-71BB-476A-BDBD-D9339648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71E"/>
  </w:style>
  <w:style w:type="paragraph" w:styleId="Heading1">
    <w:name w:val="heading 1"/>
    <w:basedOn w:val="Normal"/>
    <w:next w:val="Normal"/>
    <w:link w:val="Heading1Char"/>
    <w:uiPriority w:val="9"/>
    <w:qFormat/>
    <w:rsid w:val="0062471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next w:val="Normal"/>
    <w:link w:val="Heading2Char"/>
    <w:uiPriority w:val="9"/>
    <w:unhideWhenUsed/>
    <w:qFormat/>
    <w:rsid w:val="00324B97"/>
    <w:pPr>
      <w:spacing w:before="200" w:after="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
    <w:unhideWhenUsed/>
    <w:qFormat/>
    <w:rsid w:val="0062471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2471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62471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2471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2471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2471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2471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0E7EF3"/>
    <w:pPr>
      <w:numPr>
        <w:numId w:val="3"/>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basedOn w:val="DefaultParagraphFont"/>
    <w:link w:val="Heading1"/>
    <w:uiPriority w:val="9"/>
    <w:rsid w:val="0062471E"/>
    <w:rPr>
      <w:rFonts w:asciiTheme="majorHAnsi" w:eastAsiaTheme="majorEastAsia" w:hAnsiTheme="majorHAnsi" w:cstheme="majorBidi"/>
      <w:b/>
      <w:bCs/>
      <w:sz w:val="28"/>
      <w:szCs w:val="28"/>
    </w:rPr>
  </w:style>
  <w:style w:type="paragraph" w:styleId="Footer">
    <w:name w:val="footer"/>
    <w:basedOn w:val="Normal"/>
    <w:next w:val="Normal"/>
    <w:link w:val="FooterChar"/>
    <w:rsid w:val="005236D6"/>
    <w:rPr>
      <w:sz w:val="14"/>
    </w:rPr>
  </w:style>
  <w:style w:type="character" w:customStyle="1" w:styleId="Heading2Char">
    <w:name w:val="Heading 2 Char"/>
    <w:basedOn w:val="DefaultParagraphFont"/>
    <w:link w:val="Heading2"/>
    <w:uiPriority w:val="9"/>
    <w:rsid w:val="00324B97"/>
    <w:rPr>
      <w:rFonts w:ascii="Arial" w:eastAsiaTheme="majorEastAsia" w:hAnsi="Arial" w:cstheme="majorBidi"/>
      <w:b/>
      <w:bCs/>
      <w:sz w:val="24"/>
      <w:szCs w:val="26"/>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left" w:pos="1134"/>
      </w:tabs>
    </w:pPr>
  </w:style>
  <w:style w:type="character" w:customStyle="1" w:styleId="Heading3Char">
    <w:name w:val="Heading 3 Char"/>
    <w:basedOn w:val="DefaultParagraphFont"/>
    <w:link w:val="Heading3"/>
    <w:uiPriority w:val="9"/>
    <w:rsid w:val="0062471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2471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62471E"/>
    <w:rPr>
      <w:rFonts w:asciiTheme="majorHAnsi" w:eastAsiaTheme="majorEastAsia" w:hAnsiTheme="majorHAnsi" w:cstheme="majorBidi"/>
      <w:b/>
      <w:bCs/>
      <w:color w:val="7F7F7F" w:themeColor="text1" w:themeTint="80"/>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qFormat/>
    <w:rsid w:val="0062471E"/>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A57292"/>
    <w:pPr>
      <w:numPr>
        <w:ilvl w:val="2"/>
        <w:numId w:val="3"/>
      </w:numPr>
      <w:tabs>
        <w:tab w:val="left" w:pos="1021"/>
      </w:tabs>
      <w:spacing w:before="120"/>
      <w:ind w:left="1020" w:hanging="34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Normalnumberedparas">
    <w:name w:val="Normal numbered paras"/>
    <w:basedOn w:val="NormalInden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rsid w:val="005236D6"/>
    <w:pPr>
      <w:spacing w:before="240" w:line="400" w:lineRule="exact"/>
    </w:pPr>
    <w:rPr>
      <w:sz w:val="28"/>
    </w:rPr>
  </w:style>
  <w:style w:type="paragraph" w:customStyle="1" w:styleId="letter-date">
    <w:name w:val="letter-date"/>
    <w:basedOn w:val="Normal"/>
    <w:rsid w:val="005236D6"/>
    <w:pPr>
      <w:spacing w:before="140"/>
    </w:pPr>
  </w:style>
  <w:style w:type="paragraph" w:customStyle="1" w:styleId="letter-reference">
    <w:name w:val="letter-reference"/>
    <w:basedOn w:val="Normal"/>
    <w:rsid w:val="005236D6"/>
    <w:pPr>
      <w:spacing w:before="460"/>
    </w:pPr>
  </w:style>
  <w:style w:type="paragraph" w:customStyle="1" w:styleId="letter-salutation">
    <w:name w:val="letter-salutation"/>
    <w:basedOn w:val="Normal"/>
    <w:rsid w:val="005236D6"/>
    <w:pPr>
      <w:tabs>
        <w:tab w:val="left" w:pos="3721"/>
      </w:tabs>
      <w:spacing w:before="480"/>
    </w:pPr>
  </w:style>
  <w:style w:type="paragraph" w:customStyle="1" w:styleId="Normalnospaceafterorbefore">
    <w:name w:val="Normal no space after or before"/>
    <w:basedOn w:val="Normal"/>
    <w:rsid w:val="005236D6"/>
  </w:style>
  <w:style w:type="paragraph" w:customStyle="1" w:styleId="letter-signoff-contact-details">
    <w:name w:val="letter-signoff-contact-details"/>
    <w:basedOn w:val="Normalnospaceafterorbefore"/>
    <w:rsid w:val="005236D6"/>
  </w:style>
  <w:style w:type="paragraph" w:customStyle="1" w:styleId="letter-signoff-email">
    <w:name w:val="letter-signoff-email"/>
    <w:basedOn w:val="Normal"/>
    <w:rsid w:val="005236D6"/>
    <w:pPr>
      <w:spacing w:after="180"/>
    </w:pPr>
  </w:style>
  <w:style w:type="paragraph" w:customStyle="1" w:styleId="letter-signoff-job-title">
    <w:name w:val="letter-signoff-job-title"/>
    <w:basedOn w:val="Normal"/>
    <w:rsid w:val="005236D6"/>
    <w:pPr>
      <w:spacing w:after="180"/>
    </w:pPr>
  </w:style>
  <w:style w:type="paragraph" w:customStyle="1" w:styleId="letter-signoff-name">
    <w:name w:val="letter-signoff-name"/>
    <w:basedOn w:val="Normalnospaceafterorbefore"/>
    <w:rsid w:val="005236D6"/>
    <w:pPr>
      <w:spacing w:before="1000"/>
    </w:pPr>
  </w:style>
  <w:style w:type="paragraph" w:customStyle="1" w:styleId="letter-subject-line">
    <w:name w:val="letter-subject-line"/>
    <w:basedOn w:val="Normal"/>
    <w:rsid w:val="005236D6"/>
    <w:rPr>
      <w:b/>
    </w:rPr>
  </w:style>
  <w:style w:type="paragraph" w:customStyle="1" w:styleId="ListNumbered">
    <w:name w:val="List Numbered"/>
    <w:basedOn w:val="Normal"/>
    <w:semiHidden/>
    <w:rsid w:val="005236D6"/>
    <w:pPr>
      <w:spacing w:before="20" w:after="20"/>
      <w:ind w:left="360" w:hanging="360"/>
    </w:pPr>
  </w:style>
  <w:style w:type="paragraph" w:customStyle="1" w:styleId="Normalnumberedparas1">
    <w:name w:val="Normal numbered paras 1"/>
    <w:basedOn w:val="NormalIndent"/>
    <w:rsid w:val="005236D6"/>
    <w:pPr>
      <w:numPr>
        <w:numId w:val="5"/>
      </w:numPr>
      <w:tabs>
        <w:tab w:val="left" w:pos="454"/>
      </w:tabs>
    </w:pPr>
  </w:style>
  <w:style w:type="paragraph" w:customStyle="1" w:styleId="Normalnumberedparasa">
    <w:name w:val="Normal numbered paras a)"/>
    <w:basedOn w:val="Normalnumberedparas1"/>
    <w:rsid w:val="005236D6"/>
    <w:pPr>
      <w:numPr>
        <w:numId w:val="6"/>
      </w:numPr>
      <w:tabs>
        <w:tab w:val="clear" w:pos="454"/>
        <w:tab w:val="left" w:pos="340"/>
      </w:tabs>
    </w:pPr>
  </w:style>
  <w:style w:type="paragraph" w:customStyle="1" w:styleId="Prospectaddress">
    <w:name w:val="Prospect address"/>
    <w:basedOn w:val="Footer"/>
    <w:rsid w:val="005236D6"/>
    <w:pPr>
      <w:contextualSpacing/>
    </w:pPr>
    <w:rPr>
      <w:sz w:val="19"/>
    </w:rPr>
  </w:style>
  <w:style w:type="table" w:styleId="TableGrid">
    <w:name w:val="Table Grid"/>
    <w:basedOn w:val="TableNormal"/>
    <w:uiPriority w:val="59"/>
    <w:rsid w:val="005236D6"/>
    <w:pPr>
      <w:spacing w:after="0" w:line="240" w:lineRule="auto"/>
    </w:pPr>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 w:type="character" w:customStyle="1" w:styleId="Heading6Char">
    <w:name w:val="Heading 6 Char"/>
    <w:basedOn w:val="DefaultParagraphFont"/>
    <w:link w:val="Heading6"/>
    <w:uiPriority w:val="9"/>
    <w:semiHidden/>
    <w:rsid w:val="0062471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2471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2471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2471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2471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2471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2471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2471E"/>
    <w:rPr>
      <w:rFonts w:asciiTheme="majorHAnsi" w:eastAsiaTheme="majorEastAsia" w:hAnsiTheme="majorHAnsi" w:cstheme="majorBidi"/>
      <w:i/>
      <w:iCs/>
      <w:spacing w:val="13"/>
      <w:sz w:val="24"/>
      <w:szCs w:val="24"/>
    </w:rPr>
  </w:style>
  <w:style w:type="character" w:styleId="Strong">
    <w:name w:val="Strong"/>
    <w:uiPriority w:val="22"/>
    <w:qFormat/>
    <w:rsid w:val="0062471E"/>
    <w:rPr>
      <w:b/>
      <w:bCs/>
    </w:rPr>
  </w:style>
  <w:style w:type="character" w:styleId="Emphasis">
    <w:name w:val="Emphasis"/>
    <w:uiPriority w:val="20"/>
    <w:qFormat/>
    <w:rsid w:val="0062471E"/>
    <w:rPr>
      <w:b/>
      <w:bCs/>
      <w:i/>
      <w:iCs/>
      <w:spacing w:val="10"/>
      <w:bdr w:val="none" w:sz="0" w:space="0" w:color="auto"/>
      <w:shd w:val="clear" w:color="auto" w:fill="auto"/>
    </w:rPr>
  </w:style>
  <w:style w:type="paragraph" w:styleId="NoSpacing">
    <w:name w:val="No Spacing"/>
    <w:basedOn w:val="Normal"/>
    <w:uiPriority w:val="1"/>
    <w:qFormat/>
    <w:rsid w:val="0062471E"/>
    <w:pPr>
      <w:spacing w:after="0" w:line="240" w:lineRule="auto"/>
    </w:pPr>
  </w:style>
  <w:style w:type="paragraph" w:styleId="Quote">
    <w:name w:val="Quote"/>
    <w:basedOn w:val="Normal"/>
    <w:next w:val="Normal"/>
    <w:link w:val="QuoteChar"/>
    <w:uiPriority w:val="29"/>
    <w:qFormat/>
    <w:rsid w:val="0062471E"/>
    <w:pPr>
      <w:spacing w:before="200" w:after="0"/>
      <w:ind w:left="360" w:right="360"/>
    </w:pPr>
    <w:rPr>
      <w:i/>
      <w:iCs/>
    </w:rPr>
  </w:style>
  <w:style w:type="character" w:customStyle="1" w:styleId="QuoteChar">
    <w:name w:val="Quote Char"/>
    <w:basedOn w:val="DefaultParagraphFont"/>
    <w:link w:val="Quote"/>
    <w:uiPriority w:val="29"/>
    <w:rsid w:val="0062471E"/>
    <w:rPr>
      <w:i/>
      <w:iCs/>
    </w:rPr>
  </w:style>
  <w:style w:type="paragraph" w:styleId="IntenseQuote">
    <w:name w:val="Intense Quote"/>
    <w:basedOn w:val="Normal"/>
    <w:next w:val="Normal"/>
    <w:link w:val="IntenseQuoteChar"/>
    <w:uiPriority w:val="30"/>
    <w:qFormat/>
    <w:rsid w:val="0062471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2471E"/>
    <w:rPr>
      <w:b/>
      <w:bCs/>
      <w:i/>
      <w:iCs/>
    </w:rPr>
  </w:style>
  <w:style w:type="character" w:styleId="SubtleEmphasis">
    <w:name w:val="Subtle Emphasis"/>
    <w:uiPriority w:val="19"/>
    <w:qFormat/>
    <w:rsid w:val="0062471E"/>
    <w:rPr>
      <w:i/>
      <w:iCs/>
    </w:rPr>
  </w:style>
  <w:style w:type="character" w:styleId="IntenseEmphasis">
    <w:name w:val="Intense Emphasis"/>
    <w:uiPriority w:val="21"/>
    <w:qFormat/>
    <w:rsid w:val="0062471E"/>
    <w:rPr>
      <w:b/>
      <w:bCs/>
    </w:rPr>
  </w:style>
  <w:style w:type="character" w:styleId="SubtleReference">
    <w:name w:val="Subtle Reference"/>
    <w:uiPriority w:val="31"/>
    <w:qFormat/>
    <w:rsid w:val="0062471E"/>
    <w:rPr>
      <w:smallCaps/>
    </w:rPr>
  </w:style>
  <w:style w:type="character" w:styleId="IntenseReference">
    <w:name w:val="Intense Reference"/>
    <w:uiPriority w:val="32"/>
    <w:qFormat/>
    <w:rsid w:val="0062471E"/>
    <w:rPr>
      <w:smallCaps/>
      <w:spacing w:val="5"/>
      <w:u w:val="single"/>
    </w:rPr>
  </w:style>
  <w:style w:type="character" w:styleId="BookTitle">
    <w:name w:val="Book Title"/>
    <w:uiPriority w:val="33"/>
    <w:qFormat/>
    <w:rsid w:val="0062471E"/>
    <w:rPr>
      <w:i/>
      <w:iCs/>
      <w:smallCaps/>
      <w:spacing w:val="5"/>
    </w:rPr>
  </w:style>
  <w:style w:type="paragraph" w:styleId="TOCHeading">
    <w:name w:val="TOC Heading"/>
    <w:basedOn w:val="Heading1"/>
    <w:next w:val="Normal"/>
    <w:uiPriority w:val="39"/>
    <w:semiHidden/>
    <w:unhideWhenUsed/>
    <w:qFormat/>
    <w:rsid w:val="0062471E"/>
    <w:pPr>
      <w:outlineLvl w:val="9"/>
    </w:pPr>
    <w:rPr>
      <w:lang w:bidi="en-US"/>
    </w:rPr>
  </w:style>
  <w:style w:type="paragraph" w:customStyle="1" w:styleId="paragraph">
    <w:name w:val="paragraph"/>
    <w:basedOn w:val="Normal"/>
    <w:rsid w:val="00207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07525"/>
  </w:style>
  <w:style w:type="character" w:customStyle="1" w:styleId="eop">
    <w:name w:val="eop"/>
    <w:basedOn w:val="DefaultParagraphFont"/>
    <w:rsid w:val="00207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47005">
      <w:bodyDiv w:val="1"/>
      <w:marLeft w:val="0"/>
      <w:marRight w:val="0"/>
      <w:marTop w:val="0"/>
      <w:marBottom w:val="0"/>
      <w:divBdr>
        <w:top w:val="none" w:sz="0" w:space="0" w:color="auto"/>
        <w:left w:val="none" w:sz="0" w:space="0" w:color="auto"/>
        <w:bottom w:val="none" w:sz="0" w:space="0" w:color="auto"/>
        <w:right w:val="none" w:sz="0" w:space="0" w:color="auto"/>
      </w:divBdr>
      <w:divsChild>
        <w:div w:id="1973361977">
          <w:marLeft w:val="547"/>
          <w:marRight w:val="0"/>
          <w:marTop w:val="200"/>
          <w:marBottom w:val="0"/>
          <w:divBdr>
            <w:top w:val="none" w:sz="0" w:space="0" w:color="auto"/>
            <w:left w:val="none" w:sz="0" w:space="0" w:color="auto"/>
            <w:bottom w:val="none" w:sz="0" w:space="0" w:color="auto"/>
            <w:right w:val="none" w:sz="0" w:space="0" w:color="auto"/>
          </w:divBdr>
        </w:div>
      </w:divsChild>
    </w:div>
    <w:div w:id="727261575">
      <w:bodyDiv w:val="1"/>
      <w:marLeft w:val="0"/>
      <w:marRight w:val="0"/>
      <w:marTop w:val="0"/>
      <w:marBottom w:val="0"/>
      <w:divBdr>
        <w:top w:val="none" w:sz="0" w:space="0" w:color="auto"/>
        <w:left w:val="none" w:sz="0" w:space="0" w:color="auto"/>
        <w:bottom w:val="none" w:sz="0" w:space="0" w:color="auto"/>
        <w:right w:val="none" w:sz="0" w:space="0" w:color="auto"/>
      </w:divBdr>
      <w:divsChild>
        <w:div w:id="1181775421">
          <w:marLeft w:val="547"/>
          <w:marRight w:val="0"/>
          <w:marTop w:val="200"/>
          <w:marBottom w:val="0"/>
          <w:divBdr>
            <w:top w:val="none" w:sz="0" w:space="0" w:color="auto"/>
            <w:left w:val="none" w:sz="0" w:space="0" w:color="auto"/>
            <w:bottom w:val="none" w:sz="0" w:space="0" w:color="auto"/>
            <w:right w:val="none" w:sz="0" w:space="0" w:color="auto"/>
          </w:divBdr>
        </w:div>
        <w:div w:id="1235429003">
          <w:marLeft w:val="547"/>
          <w:marRight w:val="0"/>
          <w:marTop w:val="200"/>
          <w:marBottom w:val="0"/>
          <w:divBdr>
            <w:top w:val="none" w:sz="0" w:space="0" w:color="auto"/>
            <w:left w:val="none" w:sz="0" w:space="0" w:color="auto"/>
            <w:bottom w:val="none" w:sz="0" w:space="0" w:color="auto"/>
            <w:right w:val="none" w:sz="0" w:space="0" w:color="auto"/>
          </w:divBdr>
        </w:div>
        <w:div w:id="1804736278">
          <w:marLeft w:val="547"/>
          <w:marRight w:val="0"/>
          <w:marTop w:val="200"/>
          <w:marBottom w:val="0"/>
          <w:divBdr>
            <w:top w:val="none" w:sz="0" w:space="0" w:color="auto"/>
            <w:left w:val="none" w:sz="0" w:space="0" w:color="auto"/>
            <w:bottom w:val="none" w:sz="0" w:space="0" w:color="auto"/>
            <w:right w:val="none" w:sz="0" w:space="0" w:color="auto"/>
          </w:divBdr>
        </w:div>
      </w:divsChild>
    </w:div>
    <w:div w:id="1024134900">
      <w:bodyDiv w:val="1"/>
      <w:marLeft w:val="0"/>
      <w:marRight w:val="0"/>
      <w:marTop w:val="0"/>
      <w:marBottom w:val="0"/>
      <w:divBdr>
        <w:top w:val="none" w:sz="0" w:space="0" w:color="auto"/>
        <w:left w:val="none" w:sz="0" w:space="0" w:color="auto"/>
        <w:bottom w:val="none" w:sz="0" w:space="0" w:color="auto"/>
        <w:right w:val="none" w:sz="0" w:space="0" w:color="auto"/>
      </w:divBdr>
      <w:divsChild>
        <w:div w:id="193924886">
          <w:marLeft w:val="547"/>
          <w:marRight w:val="0"/>
          <w:marTop w:val="200"/>
          <w:marBottom w:val="0"/>
          <w:divBdr>
            <w:top w:val="none" w:sz="0" w:space="0" w:color="auto"/>
            <w:left w:val="none" w:sz="0" w:space="0" w:color="auto"/>
            <w:bottom w:val="none" w:sz="0" w:space="0" w:color="auto"/>
            <w:right w:val="none" w:sz="0" w:space="0" w:color="auto"/>
          </w:divBdr>
        </w:div>
        <w:div w:id="946157821">
          <w:marLeft w:val="547"/>
          <w:marRight w:val="0"/>
          <w:marTop w:val="200"/>
          <w:marBottom w:val="0"/>
          <w:divBdr>
            <w:top w:val="none" w:sz="0" w:space="0" w:color="auto"/>
            <w:left w:val="none" w:sz="0" w:space="0" w:color="auto"/>
            <w:bottom w:val="none" w:sz="0" w:space="0" w:color="auto"/>
            <w:right w:val="none" w:sz="0" w:space="0" w:color="auto"/>
          </w:divBdr>
        </w:div>
        <w:div w:id="1873035202">
          <w:marLeft w:val="547"/>
          <w:marRight w:val="0"/>
          <w:marTop w:val="200"/>
          <w:marBottom w:val="0"/>
          <w:divBdr>
            <w:top w:val="none" w:sz="0" w:space="0" w:color="auto"/>
            <w:left w:val="none" w:sz="0" w:space="0" w:color="auto"/>
            <w:bottom w:val="none" w:sz="0" w:space="0" w:color="auto"/>
            <w:right w:val="none" w:sz="0" w:space="0" w:color="auto"/>
          </w:divBdr>
        </w:div>
      </w:divsChild>
    </w:div>
    <w:div w:id="1092778900">
      <w:bodyDiv w:val="1"/>
      <w:marLeft w:val="0"/>
      <w:marRight w:val="0"/>
      <w:marTop w:val="0"/>
      <w:marBottom w:val="0"/>
      <w:divBdr>
        <w:top w:val="none" w:sz="0" w:space="0" w:color="auto"/>
        <w:left w:val="none" w:sz="0" w:space="0" w:color="auto"/>
        <w:bottom w:val="none" w:sz="0" w:space="0" w:color="auto"/>
        <w:right w:val="none" w:sz="0" w:space="0" w:color="auto"/>
      </w:divBdr>
    </w:div>
    <w:div w:id="1148396859">
      <w:bodyDiv w:val="1"/>
      <w:marLeft w:val="0"/>
      <w:marRight w:val="0"/>
      <w:marTop w:val="0"/>
      <w:marBottom w:val="0"/>
      <w:divBdr>
        <w:top w:val="none" w:sz="0" w:space="0" w:color="auto"/>
        <w:left w:val="none" w:sz="0" w:space="0" w:color="auto"/>
        <w:bottom w:val="none" w:sz="0" w:space="0" w:color="auto"/>
        <w:right w:val="none" w:sz="0" w:space="0" w:color="auto"/>
      </w:divBdr>
      <w:divsChild>
        <w:div w:id="245188426">
          <w:marLeft w:val="0"/>
          <w:marRight w:val="0"/>
          <w:marTop w:val="0"/>
          <w:marBottom w:val="0"/>
          <w:divBdr>
            <w:top w:val="none" w:sz="0" w:space="0" w:color="auto"/>
            <w:left w:val="none" w:sz="0" w:space="0" w:color="auto"/>
            <w:bottom w:val="none" w:sz="0" w:space="0" w:color="auto"/>
            <w:right w:val="none" w:sz="0" w:space="0" w:color="auto"/>
          </w:divBdr>
        </w:div>
        <w:div w:id="354039505">
          <w:marLeft w:val="0"/>
          <w:marRight w:val="0"/>
          <w:marTop w:val="0"/>
          <w:marBottom w:val="0"/>
          <w:divBdr>
            <w:top w:val="none" w:sz="0" w:space="0" w:color="auto"/>
            <w:left w:val="none" w:sz="0" w:space="0" w:color="auto"/>
            <w:bottom w:val="none" w:sz="0" w:space="0" w:color="auto"/>
            <w:right w:val="none" w:sz="0" w:space="0" w:color="auto"/>
          </w:divBdr>
        </w:div>
        <w:div w:id="417215567">
          <w:marLeft w:val="0"/>
          <w:marRight w:val="0"/>
          <w:marTop w:val="0"/>
          <w:marBottom w:val="0"/>
          <w:divBdr>
            <w:top w:val="none" w:sz="0" w:space="0" w:color="auto"/>
            <w:left w:val="none" w:sz="0" w:space="0" w:color="auto"/>
            <w:bottom w:val="none" w:sz="0" w:space="0" w:color="auto"/>
            <w:right w:val="none" w:sz="0" w:space="0" w:color="auto"/>
          </w:divBdr>
        </w:div>
        <w:div w:id="565117183">
          <w:marLeft w:val="0"/>
          <w:marRight w:val="0"/>
          <w:marTop w:val="0"/>
          <w:marBottom w:val="0"/>
          <w:divBdr>
            <w:top w:val="none" w:sz="0" w:space="0" w:color="auto"/>
            <w:left w:val="none" w:sz="0" w:space="0" w:color="auto"/>
            <w:bottom w:val="none" w:sz="0" w:space="0" w:color="auto"/>
            <w:right w:val="none" w:sz="0" w:space="0" w:color="auto"/>
          </w:divBdr>
        </w:div>
        <w:div w:id="624308536">
          <w:marLeft w:val="0"/>
          <w:marRight w:val="0"/>
          <w:marTop w:val="0"/>
          <w:marBottom w:val="0"/>
          <w:divBdr>
            <w:top w:val="none" w:sz="0" w:space="0" w:color="auto"/>
            <w:left w:val="none" w:sz="0" w:space="0" w:color="auto"/>
            <w:bottom w:val="none" w:sz="0" w:space="0" w:color="auto"/>
            <w:right w:val="none" w:sz="0" w:space="0" w:color="auto"/>
          </w:divBdr>
        </w:div>
        <w:div w:id="901673175">
          <w:marLeft w:val="0"/>
          <w:marRight w:val="0"/>
          <w:marTop w:val="0"/>
          <w:marBottom w:val="0"/>
          <w:divBdr>
            <w:top w:val="none" w:sz="0" w:space="0" w:color="auto"/>
            <w:left w:val="none" w:sz="0" w:space="0" w:color="auto"/>
            <w:bottom w:val="none" w:sz="0" w:space="0" w:color="auto"/>
            <w:right w:val="none" w:sz="0" w:space="0" w:color="auto"/>
          </w:divBdr>
        </w:div>
        <w:div w:id="999846770">
          <w:marLeft w:val="0"/>
          <w:marRight w:val="0"/>
          <w:marTop w:val="0"/>
          <w:marBottom w:val="0"/>
          <w:divBdr>
            <w:top w:val="none" w:sz="0" w:space="0" w:color="auto"/>
            <w:left w:val="none" w:sz="0" w:space="0" w:color="auto"/>
            <w:bottom w:val="none" w:sz="0" w:space="0" w:color="auto"/>
            <w:right w:val="none" w:sz="0" w:space="0" w:color="auto"/>
          </w:divBdr>
        </w:div>
        <w:div w:id="1194801707">
          <w:marLeft w:val="0"/>
          <w:marRight w:val="0"/>
          <w:marTop w:val="0"/>
          <w:marBottom w:val="0"/>
          <w:divBdr>
            <w:top w:val="none" w:sz="0" w:space="0" w:color="auto"/>
            <w:left w:val="none" w:sz="0" w:space="0" w:color="auto"/>
            <w:bottom w:val="none" w:sz="0" w:space="0" w:color="auto"/>
            <w:right w:val="none" w:sz="0" w:space="0" w:color="auto"/>
          </w:divBdr>
        </w:div>
        <w:div w:id="1864902773">
          <w:marLeft w:val="0"/>
          <w:marRight w:val="0"/>
          <w:marTop w:val="0"/>
          <w:marBottom w:val="0"/>
          <w:divBdr>
            <w:top w:val="none" w:sz="0" w:space="0" w:color="auto"/>
            <w:left w:val="none" w:sz="0" w:space="0" w:color="auto"/>
            <w:bottom w:val="none" w:sz="0" w:space="0" w:color="auto"/>
            <w:right w:val="none" w:sz="0" w:space="0" w:color="auto"/>
          </w:divBdr>
        </w:div>
        <w:div w:id="1896313374">
          <w:marLeft w:val="0"/>
          <w:marRight w:val="0"/>
          <w:marTop w:val="0"/>
          <w:marBottom w:val="0"/>
          <w:divBdr>
            <w:top w:val="none" w:sz="0" w:space="0" w:color="auto"/>
            <w:left w:val="none" w:sz="0" w:space="0" w:color="auto"/>
            <w:bottom w:val="none" w:sz="0" w:space="0" w:color="auto"/>
            <w:right w:val="none" w:sz="0" w:space="0" w:color="auto"/>
          </w:divBdr>
        </w:div>
        <w:div w:id="2038922655">
          <w:marLeft w:val="0"/>
          <w:marRight w:val="0"/>
          <w:marTop w:val="0"/>
          <w:marBottom w:val="0"/>
          <w:divBdr>
            <w:top w:val="none" w:sz="0" w:space="0" w:color="auto"/>
            <w:left w:val="none" w:sz="0" w:space="0" w:color="auto"/>
            <w:bottom w:val="none" w:sz="0" w:space="0" w:color="auto"/>
            <w:right w:val="none" w:sz="0" w:space="0" w:color="auto"/>
          </w:divBdr>
        </w:div>
        <w:div w:id="2126578696">
          <w:marLeft w:val="0"/>
          <w:marRight w:val="0"/>
          <w:marTop w:val="0"/>
          <w:marBottom w:val="0"/>
          <w:divBdr>
            <w:top w:val="none" w:sz="0" w:space="0" w:color="auto"/>
            <w:left w:val="none" w:sz="0" w:space="0" w:color="auto"/>
            <w:bottom w:val="none" w:sz="0" w:space="0" w:color="auto"/>
            <w:right w:val="none" w:sz="0" w:space="0" w:color="auto"/>
          </w:divBdr>
        </w:div>
        <w:div w:id="2136868117">
          <w:marLeft w:val="0"/>
          <w:marRight w:val="0"/>
          <w:marTop w:val="0"/>
          <w:marBottom w:val="0"/>
          <w:divBdr>
            <w:top w:val="none" w:sz="0" w:space="0" w:color="auto"/>
            <w:left w:val="none" w:sz="0" w:space="0" w:color="auto"/>
            <w:bottom w:val="none" w:sz="0" w:space="0" w:color="auto"/>
            <w:right w:val="none" w:sz="0" w:space="0" w:color="auto"/>
          </w:divBdr>
        </w:div>
      </w:divsChild>
    </w:div>
    <w:div w:id="2026010892">
      <w:bodyDiv w:val="1"/>
      <w:marLeft w:val="0"/>
      <w:marRight w:val="0"/>
      <w:marTop w:val="0"/>
      <w:marBottom w:val="0"/>
      <w:divBdr>
        <w:top w:val="none" w:sz="0" w:space="0" w:color="auto"/>
        <w:left w:val="none" w:sz="0" w:space="0" w:color="auto"/>
        <w:bottom w:val="none" w:sz="0" w:space="0" w:color="auto"/>
        <w:right w:val="none" w:sz="0" w:space="0" w:color="auto"/>
      </w:divBdr>
      <w:divsChild>
        <w:div w:id="36249388">
          <w:marLeft w:val="547"/>
          <w:marRight w:val="0"/>
          <w:marTop w:val="200"/>
          <w:marBottom w:val="0"/>
          <w:divBdr>
            <w:top w:val="none" w:sz="0" w:space="0" w:color="auto"/>
            <w:left w:val="none" w:sz="0" w:space="0" w:color="auto"/>
            <w:bottom w:val="none" w:sz="0" w:space="0" w:color="auto"/>
            <w:right w:val="none" w:sz="0" w:space="0" w:color="auto"/>
          </w:divBdr>
        </w:div>
        <w:div w:id="643702765">
          <w:marLeft w:val="547"/>
          <w:marRight w:val="0"/>
          <w:marTop w:val="200"/>
          <w:marBottom w:val="0"/>
          <w:divBdr>
            <w:top w:val="none" w:sz="0" w:space="0" w:color="auto"/>
            <w:left w:val="none" w:sz="0" w:space="0" w:color="auto"/>
            <w:bottom w:val="none" w:sz="0" w:space="0" w:color="auto"/>
            <w:right w:val="none" w:sz="0" w:space="0" w:color="auto"/>
          </w:divBdr>
        </w:div>
        <w:div w:id="970280558">
          <w:marLeft w:val="547"/>
          <w:marRight w:val="0"/>
          <w:marTop w:val="200"/>
          <w:marBottom w:val="0"/>
          <w:divBdr>
            <w:top w:val="none" w:sz="0" w:space="0" w:color="auto"/>
            <w:left w:val="none" w:sz="0" w:space="0" w:color="auto"/>
            <w:bottom w:val="none" w:sz="0" w:space="0" w:color="auto"/>
            <w:right w:val="none" w:sz="0" w:space="0" w:color="auto"/>
          </w:divBdr>
        </w:div>
        <w:div w:id="1014724260">
          <w:marLeft w:val="547"/>
          <w:marRight w:val="0"/>
          <w:marTop w:val="200"/>
          <w:marBottom w:val="0"/>
          <w:divBdr>
            <w:top w:val="none" w:sz="0" w:space="0" w:color="auto"/>
            <w:left w:val="none" w:sz="0" w:space="0" w:color="auto"/>
            <w:bottom w:val="none" w:sz="0" w:space="0" w:color="auto"/>
            <w:right w:val="none" w:sz="0" w:space="0" w:color="auto"/>
          </w:divBdr>
        </w:div>
      </w:divsChild>
    </w:div>
    <w:div w:id="2133212143">
      <w:bodyDiv w:val="1"/>
      <w:marLeft w:val="0"/>
      <w:marRight w:val="0"/>
      <w:marTop w:val="0"/>
      <w:marBottom w:val="0"/>
      <w:divBdr>
        <w:top w:val="none" w:sz="0" w:space="0" w:color="auto"/>
        <w:left w:val="none" w:sz="0" w:space="0" w:color="auto"/>
        <w:bottom w:val="none" w:sz="0" w:space="0" w:color="auto"/>
        <w:right w:val="none" w:sz="0" w:space="0" w:color="auto"/>
      </w:divBdr>
      <w:divsChild>
        <w:div w:id="715588760">
          <w:marLeft w:val="547"/>
          <w:marRight w:val="0"/>
          <w:marTop w:val="0"/>
          <w:marBottom w:val="0"/>
          <w:divBdr>
            <w:top w:val="none" w:sz="0" w:space="0" w:color="auto"/>
            <w:left w:val="none" w:sz="0" w:space="0" w:color="auto"/>
            <w:bottom w:val="none" w:sz="0" w:space="0" w:color="auto"/>
            <w:right w:val="none" w:sz="0" w:space="0" w:color="auto"/>
          </w:divBdr>
        </w:div>
        <w:div w:id="11045737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7AC766A08B146B6390D5D437781FB" ma:contentTypeVersion="12" ma:contentTypeDescription="Create a new document." ma:contentTypeScope="" ma:versionID="dffa5d05bce509bb69a4c5cb40a5f5cb">
  <xsd:schema xmlns:xsd="http://www.w3.org/2001/XMLSchema" xmlns:xs="http://www.w3.org/2001/XMLSchema" xmlns:p="http://schemas.microsoft.com/office/2006/metadata/properties" xmlns:ns2="0ecf5486-e989-4379-bfee-e9488933998c" xmlns:ns3="95c4e850-32b5-4d18-96f2-9b7a5c16f8c4" targetNamespace="http://schemas.microsoft.com/office/2006/metadata/properties" ma:root="true" ma:fieldsID="d1c5587320176d5b3cf42d92ef5fb721" ns2:_="" ns3:_="">
    <xsd:import namespace="0ecf5486-e989-4379-bfee-e9488933998c"/>
    <xsd:import namespace="95c4e850-32b5-4d18-96f2-9b7a5c16f8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f5486-e989-4379-bfee-e94889339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4e850-32b5-4d18-96f2-9b7a5c16f8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B42115-47D5-4CFF-864B-0DB33B0CD849}">
  <ds:schemaRefs>
    <ds:schemaRef ds:uri="http://schemas.openxmlformats.org/officeDocument/2006/bibliography"/>
  </ds:schemaRefs>
</ds:datastoreItem>
</file>

<file path=customXml/itemProps2.xml><?xml version="1.0" encoding="utf-8"?>
<ds:datastoreItem xmlns:ds="http://schemas.openxmlformats.org/officeDocument/2006/customXml" ds:itemID="{21B84135-88B4-41EA-A647-5085ADC06855}">
  <ds:schemaRefs>
    <ds:schemaRef ds:uri="http://schemas.microsoft.com/sharepoint/v3/contenttype/forms"/>
  </ds:schemaRefs>
</ds:datastoreItem>
</file>

<file path=customXml/itemProps3.xml><?xml version="1.0" encoding="utf-8"?>
<ds:datastoreItem xmlns:ds="http://schemas.openxmlformats.org/officeDocument/2006/customXml" ds:itemID="{70E33B62-1D88-47ED-968A-D9F23D80D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f5486-e989-4379-bfee-e9488933998c"/>
    <ds:schemaRef ds:uri="95c4e850-32b5-4d18-96f2-9b7a5c16f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18A2BF-C765-4E86-8C2A-40D40CF18A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1550</Words>
  <Characters>8841</Characters>
  <Application>Microsoft Office Word</Application>
  <DocSecurity>4</DocSecurity>
  <Lines>73</Lines>
  <Paragraphs>20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vt:lpstr>
      <vt:lpstr>How to run an effective union meeting online or face to face</vt:lpstr>
      <vt:lpstr>    Tutors’ notes</vt:lpstr>
      <vt:lpstr>    Introduction</vt:lpstr>
      <vt:lpstr>    How these notes work</vt:lpstr>
      <vt:lpstr>    Tutor Notes/Course Structure</vt:lpstr>
    </vt:vector>
  </TitlesOfParts>
  <Company>Microsoft</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Jenny Andrew</dc:creator>
  <cp:keywords/>
  <cp:lastModifiedBy>Nick Linsdell</cp:lastModifiedBy>
  <cp:revision>72</cp:revision>
  <cp:lastPrinted>2006-01-27T02:56:00Z</cp:lastPrinted>
  <dcterms:created xsi:type="dcterms:W3CDTF">2022-05-03T19:14:00Z</dcterms:created>
  <dcterms:modified xsi:type="dcterms:W3CDTF">2023-01-03T21:21:00Z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384290913</vt:i4>
  </property>
  <property fmtid="{D5CDD505-2E9C-101B-9397-08002B2CF9AE}" pid="3" name="_NewReviewCycle">
    <vt:lpwstr/>
  </property>
  <property fmtid="{D5CDD505-2E9C-101B-9397-08002B2CF9AE}" pid="4" name="_EmailSubject">
    <vt:lpwstr>Reps part 2 tutor notes</vt:lpwstr>
  </property>
  <property fmtid="{D5CDD505-2E9C-101B-9397-08002B2CF9AE}" pid="5" name="_AuthorEmail">
    <vt:lpwstr>mroberts@bectu.org.uk</vt:lpwstr>
  </property>
  <property fmtid="{D5CDD505-2E9C-101B-9397-08002B2CF9AE}" pid="6" name="_AuthorEmailDisplayName">
    <vt:lpwstr>Martin Roberts</vt:lpwstr>
  </property>
  <property fmtid="{D5CDD505-2E9C-101B-9397-08002B2CF9AE}" pid="7" name="_ReviewingToolsShownOnce">
    <vt:lpwstr/>
  </property>
  <property fmtid="{D5CDD505-2E9C-101B-9397-08002B2CF9AE}" pid="8" name="ContentTypeId">
    <vt:lpwstr>0x010100D8D7AC766A08B146B6390D5D437781FB</vt:lpwstr>
  </property>
</Properties>
</file>